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1591" w14:textId="141F2447" w:rsidR="00155757" w:rsidRPr="008F1033" w:rsidRDefault="00462ECC" w:rsidP="008167DD">
      <w:pPr>
        <w:pStyle w:val="rtejustify"/>
        <w:shd w:val="clear" w:color="auto" w:fill="FFFFFF"/>
        <w:spacing w:before="0" w:beforeAutospacing="0" w:after="0" w:afterAutospacing="0"/>
        <w:textAlignment w:val="baseline"/>
        <w:rPr>
          <w:rStyle w:val="Uwydatnienie"/>
          <w:rFonts w:ascii="inherit" w:hAnsi="inherit" w:cs="Helvetica"/>
          <w:b/>
          <w:bCs/>
          <w:color w:val="373737"/>
          <w:sz w:val="28"/>
          <w:szCs w:val="28"/>
          <w:bdr w:val="none" w:sz="0" w:space="0" w:color="auto" w:frame="1"/>
        </w:rPr>
      </w:pPr>
      <w:bookmarkStart w:id="0" w:name="_Hlk149065518"/>
      <w:bookmarkEnd w:id="0"/>
      <w:r w:rsidRPr="008F1033">
        <w:rPr>
          <w:rStyle w:val="Pogrubienie"/>
          <w:rFonts w:ascii="inherit" w:hAnsi="inherit" w:cs="Helvetica"/>
          <w:color w:val="373737"/>
          <w:sz w:val="28"/>
          <w:szCs w:val="28"/>
          <w:bdr w:val="none" w:sz="0" w:space="0" w:color="auto" w:frame="1"/>
        </w:rPr>
        <w:t>Motto:</w:t>
      </w:r>
    </w:p>
    <w:p w14:paraId="16CA0402" w14:textId="6414DE5D" w:rsidR="00155757" w:rsidRPr="008167DD" w:rsidRDefault="008167DD" w:rsidP="008167DD">
      <w:pPr>
        <w:pStyle w:val="rtejustify"/>
        <w:pBdr>
          <w:top w:val="single" w:sz="4" w:space="1" w:color="auto"/>
        </w:pBdr>
        <w:shd w:val="clear" w:color="auto" w:fill="FFFFFF"/>
        <w:spacing w:before="0" w:beforeAutospacing="0" w:after="0" w:afterAutospacing="0"/>
        <w:jc w:val="center"/>
        <w:textAlignment w:val="baseline"/>
        <w:rPr>
          <w:rStyle w:val="Uwydatnienie"/>
          <w:rFonts w:ascii="Garamond" w:hAnsi="Garamond" w:cs="Helvetica"/>
          <w:i w:val="0"/>
          <w:iCs w:val="0"/>
          <w:color w:val="373737"/>
          <w:sz w:val="72"/>
          <w:szCs w:val="72"/>
          <w:bdr w:val="none" w:sz="0" w:space="0" w:color="auto" w:frame="1"/>
          <w14:glow w14:rad="127000">
            <w14:schemeClr w14:val="accent1">
              <w14:lumMod w14:val="20000"/>
              <w14:lumOff w14:val="80000"/>
            </w14:schemeClr>
          </w14:glow>
        </w:rPr>
      </w:pPr>
      <w:r w:rsidRPr="008167DD">
        <w:rPr>
          <w:rStyle w:val="Uwydatnienie"/>
          <w:rFonts w:ascii="Garamond" w:hAnsi="Garamond" w:cs="Helvetica"/>
          <w:i w:val="0"/>
          <w:iCs w:val="0"/>
          <w:color w:val="000000" w:themeColor="text1"/>
          <w:sz w:val="72"/>
          <w:szCs w:val="72"/>
          <w:bdr w:val="none" w:sz="0" w:space="0" w:color="auto" w:frame="1"/>
        </w:rPr>
        <w:t>chrześcijanie</w:t>
      </w:r>
      <w:r w:rsidRPr="008167DD">
        <w:rPr>
          <w:rStyle w:val="Uwydatnienie"/>
          <w:rFonts w:ascii="Garamond" w:hAnsi="Garamond" w:cs="Helvetica"/>
          <w:i w:val="0"/>
          <w:iCs w:val="0"/>
          <w:color w:val="1F3864" w:themeColor="accent1" w:themeShade="80"/>
          <w:sz w:val="72"/>
          <w:szCs w:val="72"/>
          <w:bdr w:val="none" w:sz="0" w:space="0" w:color="auto" w:frame="1"/>
        </w:rPr>
        <w:t xml:space="preserve"> </w:t>
      </w:r>
      <w:r w:rsidR="00462ECC" w:rsidRPr="008167DD">
        <w:rPr>
          <w:rStyle w:val="Uwydatnienie"/>
          <w:rFonts w:ascii="Garamond" w:hAnsi="Garamond" w:cs="Helvetica"/>
          <w:b/>
          <w:bCs/>
          <w:i w:val="0"/>
          <w:iCs w:val="0"/>
          <w:color w:val="373737"/>
          <w:sz w:val="72"/>
          <w:szCs w:val="72"/>
          <w:bdr w:val="none" w:sz="0" w:space="0" w:color="auto" w:frame="1"/>
        </w:rPr>
        <w:t>nie powinni</w:t>
      </w:r>
      <w:r w:rsidR="00462ECC" w:rsidRPr="008167DD">
        <w:rPr>
          <w:rStyle w:val="Uwydatnienie"/>
          <w:rFonts w:ascii="Garamond" w:hAnsi="Garamond" w:cs="Helvetica"/>
          <w:i w:val="0"/>
          <w:iCs w:val="0"/>
          <w:color w:val="373737"/>
          <w:sz w:val="72"/>
          <w:szCs w:val="72"/>
          <w:bdr w:val="none" w:sz="0" w:space="0" w:color="auto" w:frame="1"/>
        </w:rPr>
        <w:t xml:space="preserve"> obchodzić</w:t>
      </w:r>
    </w:p>
    <w:p w14:paraId="0C96DA06" w14:textId="42C96CB9" w:rsidR="00462ECC" w:rsidRPr="00811679" w:rsidRDefault="00155757" w:rsidP="00155757">
      <w:pPr>
        <w:pStyle w:val="rtejustify"/>
        <w:shd w:val="clear" w:color="auto" w:fill="FFFFFF"/>
        <w:spacing w:before="0" w:beforeAutospacing="0" w:after="0" w:afterAutospacing="0"/>
        <w:jc w:val="center"/>
        <w:textAlignment w:val="baseline"/>
        <w:rPr>
          <w:rStyle w:val="Uwydatnienie"/>
          <w:rFonts w:ascii="Chiller" w:hAnsi="Chiller"/>
          <w:b/>
          <w:bCs/>
          <w:sz w:val="72"/>
          <w:szCs w:val="72"/>
          <w:bdr w:val="none" w:sz="0" w:space="0" w:color="auto" w:frame="1"/>
          <w14:shadow w14:blurRad="50800" w14:dist="38100" w14:dir="0" w14:sx="100000" w14:sy="100000" w14:kx="0" w14:ky="0" w14:algn="l">
            <w14:srgbClr w14:val="C00000">
              <w14:alpha w14:val="60000"/>
            </w14:srgbClr>
          </w14:shadow>
        </w:rPr>
      </w:pPr>
      <w:r w:rsidRPr="00155757">
        <w:rPr>
          <w:rStyle w:val="Uwydatnienie"/>
          <w:rFonts w:ascii="Chiller" w:hAnsi="Chiller" w:cs="Helvetica"/>
          <w:b/>
          <w:bCs/>
          <w:color w:val="373737"/>
          <w:sz w:val="72"/>
          <w:szCs w:val="72"/>
          <w:bdr w:val="none" w:sz="0" w:space="0" w:color="auto" w:frame="1"/>
          <w14:shadow w14:blurRad="50800" w14:dist="38100" w14:dir="0" w14:sx="100000" w14:sy="100000" w14:kx="0" w14:ky="0" w14:algn="l">
            <w14:srgbClr w14:val="C00000">
              <w14:alpha w14:val="60000"/>
            </w14:srgbClr>
          </w14:shadow>
        </w:rPr>
        <w:t>HALLOWEEN</w:t>
      </w:r>
      <w:r w:rsidR="00234CC0">
        <w:rPr>
          <w:rStyle w:val="Uwydatnienie"/>
          <w:rFonts w:ascii="Chiller" w:hAnsi="Chiller" w:cs="Helvetica"/>
          <w:b/>
          <w:bCs/>
          <w:color w:val="373737"/>
          <w:sz w:val="72"/>
          <w:szCs w:val="72"/>
          <w:bdr w:val="none" w:sz="0" w:space="0" w:color="auto" w:frame="1"/>
          <w14:shadow w14:blurRad="50800" w14:dist="38100" w14:dir="0" w14:sx="100000" w14:sy="100000" w14:kx="0" w14:ky="0" w14:algn="l">
            <w14:srgbClr w14:val="C00000">
              <w14:alpha w14:val="60000"/>
            </w14:srgbClr>
          </w14:shadow>
        </w:rPr>
        <w:t xml:space="preserve"> </w:t>
      </w:r>
      <w:r w:rsidR="00462ECC" w:rsidRPr="00811679">
        <w:rPr>
          <w:rStyle w:val="Uwydatnienie"/>
          <w:rFonts w:ascii="Chiller" w:hAnsi="Chiller" w:cs="Helvetica"/>
          <w:b/>
          <w:bCs/>
          <w:color w:val="373737"/>
          <w:sz w:val="72"/>
          <w:szCs w:val="72"/>
          <w:bdr w:val="none" w:sz="0" w:space="0" w:color="auto" w:frame="1"/>
          <w14:shadow w14:blurRad="50800" w14:dist="38100" w14:dir="0" w14:sx="100000" w14:sy="100000" w14:kx="0" w14:ky="0" w14:algn="l">
            <w14:srgbClr w14:val="C00000">
              <w14:alpha w14:val="60000"/>
            </w14:srgbClr>
          </w14:shadow>
        </w:rPr>
        <w:t>!</w:t>
      </w:r>
    </w:p>
    <w:p w14:paraId="71D895CB" w14:textId="77777777" w:rsidR="00234CC0" w:rsidRPr="00227487" w:rsidRDefault="00462ECC" w:rsidP="00234CC0">
      <w:pPr>
        <w:pStyle w:val="NormalnyWeb"/>
        <w:shd w:val="clear" w:color="auto" w:fill="FFFFFF"/>
        <w:spacing w:before="0" w:beforeAutospacing="0" w:after="0" w:afterAutospacing="0"/>
        <w:jc w:val="both"/>
        <w:textAlignment w:val="baseline"/>
        <w:rPr>
          <w:rFonts w:ascii="Garamond" w:hAnsi="Garamond" w:cs="Helvetica"/>
          <w:color w:val="373737"/>
          <w:sz w:val="28"/>
          <w:szCs w:val="28"/>
        </w:rPr>
        <w:sectPr w:rsidR="00234CC0" w:rsidRPr="00227487" w:rsidSect="000547CA">
          <w:type w:val="continuous"/>
          <w:pgSz w:w="11906" w:h="16838"/>
          <w:pgMar w:top="720" w:right="720" w:bottom="720" w:left="720" w:header="708" w:footer="708" w:gutter="0"/>
          <w:cols w:space="708"/>
          <w:docGrid w:linePitch="360"/>
        </w:sectPr>
      </w:pPr>
      <w:r w:rsidRPr="00227487">
        <w:rPr>
          <w:rStyle w:val="Pogrubienie"/>
          <w:rFonts w:ascii="Garamond" w:hAnsi="Garamond" w:cs="Helvetica"/>
          <w:color w:val="373737"/>
          <w:sz w:val="28"/>
          <w:szCs w:val="28"/>
          <w:bdr w:val="none" w:sz="0" w:space="0" w:color="auto" w:frame="1"/>
        </w:rPr>
        <w:t>Definicja</w:t>
      </w:r>
      <w:r w:rsidRPr="00227487">
        <w:rPr>
          <w:rFonts w:ascii="Garamond" w:hAnsi="Garamond" w:cs="Helvetica"/>
          <w:color w:val="373737"/>
          <w:sz w:val="28"/>
          <w:szCs w:val="28"/>
        </w:rPr>
        <w:br/>
        <w:t xml:space="preserve">Obchodzony 31 października </w:t>
      </w:r>
      <w:proofErr w:type="spellStart"/>
      <w:r w:rsidRPr="00227487">
        <w:rPr>
          <w:rFonts w:ascii="Garamond" w:hAnsi="Garamond" w:cs="Helvetica"/>
          <w:color w:val="373737"/>
          <w:sz w:val="28"/>
          <w:szCs w:val="28"/>
        </w:rPr>
        <w:t>halloween</w:t>
      </w:r>
      <w:proofErr w:type="spellEnd"/>
      <w:r w:rsidRPr="00227487">
        <w:rPr>
          <w:rFonts w:ascii="Garamond" w:hAnsi="Garamond" w:cs="Helvetica"/>
          <w:color w:val="373737"/>
          <w:sz w:val="28"/>
          <w:szCs w:val="28"/>
        </w:rPr>
        <w:t xml:space="preserve"> (wg niektórych "Nocy Duchów") to święto pogańskie, sprzeczne z duchem chrześcijaństwa. Jest pewną formą odradzania </w:t>
      </w:r>
      <w:proofErr w:type="spellStart"/>
      <w:r w:rsidRPr="00227487">
        <w:rPr>
          <w:rFonts w:ascii="Garamond" w:hAnsi="Garamond" w:cs="Helvetica"/>
          <w:color w:val="373737"/>
          <w:sz w:val="28"/>
          <w:szCs w:val="28"/>
        </w:rPr>
        <w:t>neopogaństwa</w:t>
      </w:r>
      <w:proofErr w:type="spellEnd"/>
      <w:r w:rsidRPr="00227487">
        <w:rPr>
          <w:rFonts w:ascii="Garamond" w:hAnsi="Garamond" w:cs="Helvetica"/>
          <w:color w:val="373737"/>
          <w:sz w:val="28"/>
          <w:szCs w:val="28"/>
        </w:rPr>
        <w:t xml:space="preserve">. Tradycja </w:t>
      </w:r>
      <w:proofErr w:type="spellStart"/>
      <w:r w:rsidRPr="00227487">
        <w:rPr>
          <w:rFonts w:ascii="Garamond" w:hAnsi="Garamond" w:cs="Helvetica"/>
          <w:color w:val="373737"/>
          <w:sz w:val="28"/>
          <w:szCs w:val="28"/>
        </w:rPr>
        <w:t>halloween</w:t>
      </w:r>
      <w:proofErr w:type="spellEnd"/>
      <w:r w:rsidRPr="00227487">
        <w:rPr>
          <w:rFonts w:ascii="Garamond" w:hAnsi="Garamond" w:cs="Helvetica"/>
          <w:color w:val="373737"/>
          <w:sz w:val="28"/>
          <w:szCs w:val="28"/>
        </w:rPr>
        <w:t xml:space="preserve"> została przejęta z kultów magicznych i satanistycznych.</w:t>
      </w:r>
      <w:r w:rsidR="00234CC0" w:rsidRPr="00227487">
        <w:rPr>
          <w:rFonts w:ascii="Garamond" w:hAnsi="Garamond" w:cs="Helvetica"/>
          <w:color w:val="373737"/>
          <w:sz w:val="28"/>
          <w:szCs w:val="28"/>
        </w:rPr>
        <w:t xml:space="preserve"> </w:t>
      </w:r>
      <w:r w:rsidRPr="00227487">
        <w:rPr>
          <w:rFonts w:ascii="Garamond" w:hAnsi="Garamond" w:cs="Helvetica"/>
          <w:color w:val="373737"/>
          <w:sz w:val="28"/>
          <w:szCs w:val="28"/>
        </w:rPr>
        <w:t>Korzenie tego wieczoru sięgają pogańskich obchodów święta duchów i celtyckiego boga śmierci.</w:t>
      </w:r>
    </w:p>
    <w:p w14:paraId="452AED56" w14:textId="2E3CE98D" w:rsidR="00234CC0" w:rsidRDefault="00234CC0" w:rsidP="00234CC0">
      <w:pPr>
        <w:pStyle w:val="NormalnyWeb"/>
        <w:shd w:val="clear" w:color="auto" w:fill="FFFFFF"/>
        <w:spacing w:before="0" w:beforeAutospacing="0" w:after="0" w:afterAutospacing="0"/>
        <w:jc w:val="both"/>
        <w:textAlignment w:val="baseline"/>
        <w:rPr>
          <w:rFonts w:ascii="Garamond" w:hAnsi="Garamond" w:cs="Helvetica"/>
          <w:color w:val="373737"/>
        </w:rPr>
      </w:pPr>
    </w:p>
    <w:p w14:paraId="5CDDAC04" w14:textId="77777777" w:rsidR="00234CC0" w:rsidRDefault="00234CC0" w:rsidP="00234CC0">
      <w:pPr>
        <w:pStyle w:val="NormalnyWeb"/>
        <w:shd w:val="clear" w:color="auto" w:fill="FFFFFF"/>
        <w:spacing w:before="0" w:beforeAutospacing="0" w:after="0" w:afterAutospacing="0"/>
        <w:jc w:val="both"/>
        <w:textAlignment w:val="baseline"/>
        <w:rPr>
          <w:rFonts w:ascii="Garamond" w:hAnsi="Garamond" w:cs="Helvetica"/>
          <w:color w:val="373737"/>
        </w:rPr>
        <w:sectPr w:rsidR="00234CC0" w:rsidSect="000547CA">
          <w:type w:val="continuous"/>
          <w:pgSz w:w="11906" w:h="16838"/>
          <w:pgMar w:top="720" w:right="720" w:bottom="720" w:left="720" w:header="708" w:footer="708" w:gutter="0"/>
          <w:cols w:space="708"/>
          <w:docGrid w:linePitch="360"/>
        </w:sectPr>
      </w:pPr>
    </w:p>
    <w:p w14:paraId="3F1CF73C" w14:textId="703C2899" w:rsidR="00234CC0" w:rsidRDefault="00234CC0" w:rsidP="00234CC0">
      <w:pPr>
        <w:pStyle w:val="NormalnyWeb"/>
        <w:shd w:val="clear" w:color="auto" w:fill="FFFFFF"/>
        <w:spacing w:before="0" w:beforeAutospacing="0" w:after="0" w:afterAutospacing="0"/>
        <w:jc w:val="both"/>
        <w:textAlignment w:val="baseline"/>
        <w:rPr>
          <w:rFonts w:ascii="Garamond" w:hAnsi="Garamond" w:cs="Helvetica"/>
          <w:color w:val="373737"/>
        </w:rPr>
        <w:sectPr w:rsidR="00234CC0" w:rsidSect="00234CC0">
          <w:type w:val="continuous"/>
          <w:pgSz w:w="11906" w:h="16838"/>
          <w:pgMar w:top="720" w:right="720" w:bottom="720" w:left="720" w:header="708" w:footer="708" w:gutter="0"/>
          <w:cols w:num="2" w:space="1134"/>
          <w:docGrid w:linePitch="360"/>
        </w:sectPr>
      </w:pPr>
      <w:r>
        <w:rPr>
          <w:noProof/>
        </w:rPr>
        <w:drawing>
          <wp:anchor distT="0" distB="0" distL="114300" distR="114300" simplePos="0" relativeHeight="251659264" behindDoc="0" locked="0" layoutInCell="1" allowOverlap="1" wp14:anchorId="20B4050B" wp14:editId="57742108">
            <wp:simplePos x="0" y="0"/>
            <wp:positionH relativeFrom="margin">
              <wp:posOffset>2336800</wp:posOffset>
            </wp:positionH>
            <wp:positionV relativeFrom="paragraph">
              <wp:posOffset>135255</wp:posOffset>
            </wp:positionV>
            <wp:extent cx="1905000" cy="2794000"/>
            <wp:effectExtent l="0" t="0" r="0" b="6350"/>
            <wp:wrapSquare wrapText="bothSides"/>
            <wp:docPr id="2" name="Obraz 1" descr="Scream Boys Bleeding Ghost Face Scary Halloween Costume, Fun World, Size L  - Walm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am Boys Bleeding Ghost Face Scary Halloween Costume, Fun World, Size L  - Walmart.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279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ECC" w:rsidRPr="008167DD">
        <w:rPr>
          <w:rFonts w:ascii="Garamond" w:hAnsi="Garamond" w:cs="Helvetica"/>
          <w:color w:val="373737"/>
        </w:rPr>
        <w:t>W 834 r. Papież Grzegorz IV wprowadził do Kościoła katolickiego uroczystość Wszystkich Świętych, jako pamięć o zmarłych. Celem tej uroczystości było oddanie czci wszystkim świętym w niebie, zarówno tym znanym, jak również i tym bezimiennym. Co ciekawe, do ósmego wieku Uroczystość Wszystkich Świętych obchodzono w miesiącu maju.</w:t>
      </w:r>
      <w:r>
        <w:rPr>
          <w:rFonts w:ascii="Garamond" w:hAnsi="Garamond" w:cs="Helvetica"/>
          <w:color w:val="373737"/>
        </w:rPr>
        <w:t xml:space="preserve"> </w:t>
      </w:r>
      <w:r w:rsidR="00462ECC" w:rsidRPr="008167DD">
        <w:rPr>
          <w:rFonts w:ascii="Garamond" w:hAnsi="Garamond" w:cs="Helvetica"/>
          <w:color w:val="373737"/>
        </w:rPr>
        <w:t>Papież widząc jednak kultywowanie festiwalu śmierci postanowił nadać temu świętu wymiar prawdziwie chrześcijański i przeniósł Uroczystość Wszystkich Świętych w miejsce Halloween. W ostatnich czasach obserwuje się odradzanie się</w:t>
      </w:r>
      <w:r w:rsidR="000547CA" w:rsidRPr="000547CA">
        <w:rPr>
          <w:noProof/>
        </w:rPr>
        <w:t xml:space="preserve"> </w:t>
      </w:r>
      <w:r w:rsidR="00462ECC" w:rsidRPr="008167DD">
        <w:rPr>
          <w:rFonts w:ascii="Garamond" w:hAnsi="Garamond" w:cs="Helvetica"/>
          <w:color w:val="373737"/>
        </w:rPr>
        <w:t xml:space="preserve">zainteresowaniem </w:t>
      </w:r>
      <w:proofErr w:type="spellStart"/>
      <w:r w:rsidR="00462ECC" w:rsidRPr="008167DD">
        <w:rPr>
          <w:rFonts w:ascii="Garamond" w:hAnsi="Garamond" w:cs="Helvetica"/>
          <w:color w:val="373737"/>
        </w:rPr>
        <w:t>halloween</w:t>
      </w:r>
      <w:proofErr w:type="spellEnd"/>
      <w:r w:rsidR="00462ECC" w:rsidRPr="008167DD">
        <w:rPr>
          <w:rFonts w:ascii="Garamond" w:hAnsi="Garamond" w:cs="Helvetica"/>
          <w:color w:val="373737"/>
        </w:rPr>
        <w:t>.</w:t>
      </w:r>
      <w:r>
        <w:rPr>
          <w:rFonts w:ascii="Garamond" w:hAnsi="Garamond" w:cs="Helvetica"/>
          <w:color w:val="373737"/>
        </w:rPr>
        <w:br w:type="column"/>
      </w:r>
      <w:r w:rsidR="00462ECC" w:rsidRPr="008167DD">
        <w:rPr>
          <w:rFonts w:ascii="Garamond" w:hAnsi="Garamond" w:cs="Helvetica"/>
          <w:color w:val="373737"/>
        </w:rPr>
        <w:t>Halloween jest elementem amerykańskiej popkultury. W tradycji amerykańskiej „święto" to wygląda pozornie niewinnie i wydaje się być jedynie zaspokojeniem potrzeby tajemniczości, czemu sprzyja m.in. przebieranie się za czarownicę, wampira, ducha czy diabła. Należy pamiętać, że wszystkie te postacie w tradycji europejskiej związane są z osobą szatana</w:t>
      </w:r>
      <w:r>
        <w:rPr>
          <w:rFonts w:ascii="Garamond" w:hAnsi="Garamond" w:cs="Helvetica"/>
          <w:color w:val="373737"/>
        </w:rPr>
        <w:t xml:space="preserve">. </w:t>
      </w:r>
      <w:r w:rsidR="00462ECC" w:rsidRPr="008167DD">
        <w:rPr>
          <w:rFonts w:ascii="Garamond" w:hAnsi="Garamond" w:cs="Helvetica"/>
          <w:color w:val="373737"/>
        </w:rPr>
        <w:t xml:space="preserve">Wiodącym elementem, bardzo mocno powiązanym z </w:t>
      </w:r>
      <w:proofErr w:type="spellStart"/>
      <w:r w:rsidR="00462ECC" w:rsidRPr="008167DD">
        <w:rPr>
          <w:rFonts w:ascii="Garamond" w:hAnsi="Garamond" w:cs="Helvetica"/>
          <w:color w:val="373737"/>
        </w:rPr>
        <w:t>halloween</w:t>
      </w:r>
      <w:proofErr w:type="spellEnd"/>
      <w:r w:rsidR="00462ECC" w:rsidRPr="008167DD">
        <w:rPr>
          <w:rFonts w:ascii="Garamond" w:hAnsi="Garamond" w:cs="Helvetica"/>
          <w:color w:val="373737"/>
        </w:rPr>
        <w:t xml:space="preserve"> jest wydrążona dynia, która symbolizuje dusze błąkające się w postaci ogników. Obrazy związane z </w:t>
      </w:r>
      <w:proofErr w:type="spellStart"/>
      <w:r w:rsidR="00462ECC" w:rsidRPr="008167DD">
        <w:rPr>
          <w:rFonts w:ascii="Garamond" w:hAnsi="Garamond" w:cs="Helvetica"/>
          <w:color w:val="373737"/>
        </w:rPr>
        <w:t>halloween</w:t>
      </w:r>
      <w:proofErr w:type="spellEnd"/>
      <w:r w:rsidR="00462ECC" w:rsidRPr="008167DD">
        <w:rPr>
          <w:rFonts w:ascii="Garamond" w:hAnsi="Garamond" w:cs="Helvetica"/>
          <w:color w:val="373737"/>
        </w:rPr>
        <w:t xml:space="preserve"> najczęściej przedstawiają tematy śmierci, zła, okultyzmu, czy mityczne potwory.</w:t>
      </w:r>
    </w:p>
    <w:p w14:paraId="5F575E7D" w14:textId="77777777" w:rsidR="00234CC0" w:rsidRDefault="00462ECC" w:rsidP="00234CC0">
      <w:pPr>
        <w:pStyle w:val="NormalnyWeb"/>
        <w:shd w:val="clear" w:color="auto" w:fill="FFFFFF"/>
        <w:spacing w:before="0" w:beforeAutospacing="0" w:after="0" w:afterAutospacing="0"/>
        <w:jc w:val="both"/>
        <w:textAlignment w:val="baseline"/>
        <w:rPr>
          <w:rFonts w:ascii="Garamond" w:hAnsi="Garamond" w:cs="Helvetica"/>
          <w:color w:val="373737"/>
        </w:rPr>
        <w:sectPr w:rsidR="00234CC0" w:rsidSect="000547CA">
          <w:type w:val="continuous"/>
          <w:pgSz w:w="11906" w:h="16838"/>
          <w:pgMar w:top="720" w:right="720" w:bottom="720" w:left="720" w:header="708" w:footer="708" w:gutter="0"/>
          <w:cols w:space="708"/>
          <w:docGrid w:linePitch="360"/>
        </w:sectPr>
      </w:pPr>
      <w:r w:rsidRPr="008167DD">
        <w:rPr>
          <w:rFonts w:ascii="Garamond" w:hAnsi="Garamond" w:cs="Helvetica"/>
          <w:color w:val="373737"/>
        </w:rPr>
        <w:t xml:space="preserve"> </w:t>
      </w:r>
    </w:p>
    <w:p w14:paraId="5C92509B" w14:textId="62B52980" w:rsidR="00427392" w:rsidRPr="00311FC9" w:rsidRDefault="00462ECC" w:rsidP="008F1033">
      <w:pPr>
        <w:pStyle w:val="NormalnyWeb"/>
        <w:shd w:val="clear" w:color="auto" w:fill="FFFFFF"/>
        <w:spacing w:before="0" w:beforeAutospacing="0" w:after="0" w:afterAutospacing="0"/>
        <w:jc w:val="both"/>
        <w:textAlignment w:val="baseline"/>
        <w:rPr>
          <w:rFonts w:ascii="Garamond" w:hAnsi="Garamond" w:cs="Helvetica"/>
          <w:color w:val="373737"/>
          <w:sz w:val="28"/>
          <w:szCs w:val="28"/>
        </w:rPr>
      </w:pPr>
      <w:r w:rsidRPr="00227487">
        <w:rPr>
          <w:rFonts w:ascii="Garamond" w:hAnsi="Garamond" w:cs="Helvetica"/>
          <w:color w:val="373737"/>
          <w:sz w:val="28"/>
          <w:szCs w:val="28"/>
        </w:rPr>
        <w:t xml:space="preserve">Tradycyjnymi barwami tego „święta" są </w:t>
      </w:r>
      <w:r w:rsidRPr="00227487">
        <w:rPr>
          <w:rFonts w:ascii="Garamond" w:hAnsi="Garamond" w:cs="Helvetica"/>
          <w:b/>
          <w:bCs/>
          <w:color w:val="373737"/>
          <w:sz w:val="28"/>
          <w:szCs w:val="28"/>
          <w14:shadow w14:blurRad="50800" w14:dist="38100" w14:dir="2700000" w14:sx="100000" w14:sy="100000" w14:kx="0" w14:ky="0" w14:algn="tl">
            <w14:schemeClr w14:val="accent2">
              <w14:alpha w14:val="60000"/>
            </w14:schemeClr>
          </w14:shadow>
        </w:rPr>
        <w:t>czarny</w:t>
      </w:r>
      <w:r w:rsidRPr="00227487">
        <w:rPr>
          <w:rFonts w:ascii="Garamond" w:hAnsi="Garamond" w:cs="Helvetica"/>
          <w:color w:val="373737"/>
          <w:sz w:val="28"/>
          <w:szCs w:val="28"/>
        </w:rPr>
        <w:t xml:space="preserve"> i </w:t>
      </w:r>
      <w:r w:rsidRPr="00227487">
        <w:rPr>
          <w:rFonts w:ascii="Garamond" w:hAnsi="Garamond" w:cs="Helvetica"/>
          <w:b/>
          <w:bCs/>
          <w:color w:val="373737"/>
          <w:sz w:val="28"/>
          <w:szCs w:val="28"/>
          <w14:shadow w14:blurRad="50800" w14:dist="38100" w14:dir="2700000" w14:sx="100000" w14:sy="100000" w14:kx="0" w14:ky="0" w14:algn="tl">
            <w14:schemeClr w14:val="accent2">
              <w14:alpha w14:val="60000"/>
            </w14:schemeClr>
          </w14:shadow>
        </w:rPr>
        <w:t>pomarańczowy</w:t>
      </w:r>
      <w:r w:rsidRPr="00227487">
        <w:rPr>
          <w:rFonts w:ascii="Garamond" w:hAnsi="Garamond" w:cs="Helvetica"/>
          <w:color w:val="373737"/>
          <w:sz w:val="28"/>
          <w:szCs w:val="28"/>
        </w:rPr>
        <w:t>.</w:t>
      </w:r>
      <w:r w:rsidR="008F1033">
        <w:rPr>
          <w:rFonts w:ascii="Garamond" w:hAnsi="Garamond" w:cs="Helvetica"/>
          <w:color w:val="373737"/>
          <w:sz w:val="28"/>
          <w:szCs w:val="28"/>
        </w:rPr>
        <w:t xml:space="preserve"> </w:t>
      </w:r>
      <w:r w:rsidRPr="00227487">
        <w:rPr>
          <w:rFonts w:ascii="Garamond" w:hAnsi="Garamond" w:cs="Helvetica"/>
          <w:b/>
          <w:bCs/>
          <w:color w:val="373737"/>
          <w:sz w:val="28"/>
          <w:szCs w:val="28"/>
          <w14:shadow w14:blurRad="50800" w14:dist="38100" w14:dir="2700000" w14:sx="100000" w14:sy="100000" w14:kx="0" w14:ky="0" w14:algn="tl">
            <w14:schemeClr w14:val="accent2">
              <w14:alpha w14:val="60000"/>
            </w14:schemeClr>
          </w14:shadow>
        </w:rPr>
        <w:t>Media oraz biznes</w:t>
      </w:r>
      <w:r w:rsidRPr="00227487">
        <w:rPr>
          <w:rFonts w:ascii="Garamond" w:hAnsi="Garamond" w:cs="Helvetica"/>
          <w:color w:val="373737"/>
          <w:sz w:val="28"/>
          <w:szCs w:val="28"/>
        </w:rPr>
        <w:t xml:space="preserve">, który </w:t>
      </w:r>
      <w:r w:rsidRPr="00227487">
        <w:rPr>
          <w:rFonts w:ascii="Garamond" w:hAnsi="Garamond" w:cs="Helvetica"/>
          <w:b/>
          <w:bCs/>
          <w:color w:val="373737"/>
          <w:sz w:val="28"/>
          <w:szCs w:val="28"/>
          <w14:shadow w14:blurRad="50800" w14:dist="38100" w14:dir="2700000" w14:sx="100000" w14:sy="100000" w14:kx="0" w14:ky="0" w14:algn="tl">
            <w14:schemeClr w14:val="accent2">
              <w14:alpha w14:val="60000"/>
            </w14:schemeClr>
          </w14:shadow>
        </w:rPr>
        <w:t>czerpie niemałe zyski z „nowego" święta</w:t>
      </w:r>
      <w:r w:rsidRPr="00227487">
        <w:rPr>
          <w:rFonts w:ascii="Garamond" w:hAnsi="Garamond" w:cs="Helvetica"/>
          <w:color w:val="373737"/>
          <w:sz w:val="28"/>
          <w:szCs w:val="28"/>
        </w:rPr>
        <w:t xml:space="preserve">, starają się przedstawić </w:t>
      </w:r>
      <w:proofErr w:type="spellStart"/>
      <w:r w:rsidRPr="00227487">
        <w:rPr>
          <w:rFonts w:ascii="Garamond" w:hAnsi="Garamond" w:cs="Helvetica"/>
          <w:color w:val="373737"/>
          <w:sz w:val="28"/>
          <w:szCs w:val="28"/>
        </w:rPr>
        <w:t>halloween</w:t>
      </w:r>
      <w:proofErr w:type="spellEnd"/>
      <w:r w:rsidRPr="00227487">
        <w:rPr>
          <w:rFonts w:ascii="Garamond" w:hAnsi="Garamond" w:cs="Helvetica"/>
          <w:color w:val="373737"/>
          <w:sz w:val="28"/>
          <w:szCs w:val="28"/>
        </w:rPr>
        <w:t xml:space="preserve"> jako niewinną rozrywkę, zabawne stroje i rekwizyty, dreszczyk emocji.</w:t>
      </w:r>
    </w:p>
    <w:p w14:paraId="518FA284" w14:textId="77777777" w:rsidR="00427392" w:rsidRPr="00227487" w:rsidRDefault="00427392" w:rsidP="00311FC9">
      <w:pPr>
        <w:pStyle w:val="rtejustify"/>
        <w:shd w:val="clear" w:color="auto" w:fill="FFFFFF"/>
        <w:spacing w:before="240" w:beforeAutospacing="0" w:after="0" w:afterAutospacing="0"/>
        <w:jc w:val="center"/>
        <w:textAlignment w:val="baseline"/>
        <w:rPr>
          <w:rFonts w:ascii="Garamond" w:hAnsi="Garamond" w:cs="Helvetica"/>
          <w:color w:val="373737"/>
          <w:sz w:val="28"/>
          <w:szCs w:val="28"/>
        </w:rPr>
      </w:pPr>
      <w:r w:rsidRPr="00227487">
        <w:rPr>
          <w:rStyle w:val="Pogrubienie"/>
          <w:rFonts w:ascii="Garamond" w:hAnsi="Garamond" w:cs="Helvetica"/>
          <w:color w:val="373737"/>
          <w:sz w:val="28"/>
          <w:szCs w:val="28"/>
          <w:bdr w:val="none" w:sz="0" w:space="0" w:color="auto" w:frame="1"/>
        </w:rPr>
        <w:t>Można znaleźć następujące reklamy tego „święta”:</w:t>
      </w:r>
    </w:p>
    <w:p w14:paraId="7F290848" w14:textId="77777777" w:rsidR="00227487" w:rsidRDefault="00227487" w:rsidP="00427392">
      <w:pPr>
        <w:pStyle w:val="rtejustify"/>
        <w:numPr>
          <w:ilvl w:val="0"/>
          <w:numId w:val="2"/>
        </w:numPr>
        <w:shd w:val="clear" w:color="auto" w:fill="FFFFFF"/>
        <w:spacing w:before="0" w:beforeAutospacing="0" w:after="0" w:afterAutospacing="0"/>
        <w:ind w:left="1080"/>
        <w:jc w:val="both"/>
        <w:textAlignment w:val="baseline"/>
        <w:rPr>
          <w:rFonts w:ascii="Garamond" w:hAnsi="Garamond" w:cs="Helvetica"/>
          <w:color w:val="373737"/>
        </w:rPr>
        <w:sectPr w:rsidR="00227487" w:rsidSect="000547CA">
          <w:type w:val="continuous"/>
          <w:pgSz w:w="11906" w:h="16838"/>
          <w:pgMar w:top="720" w:right="720" w:bottom="720" w:left="720" w:header="708" w:footer="708" w:gutter="0"/>
          <w:cols w:space="708"/>
          <w:docGrid w:linePitch="360"/>
        </w:sectPr>
      </w:pPr>
    </w:p>
    <w:p w14:paraId="0E5A8370" w14:textId="77777777" w:rsidR="00427392" w:rsidRPr="000547CA" w:rsidRDefault="00427392" w:rsidP="00311FC9">
      <w:pPr>
        <w:pStyle w:val="rtejustify"/>
        <w:numPr>
          <w:ilvl w:val="0"/>
          <w:numId w:val="2"/>
        </w:numPr>
        <w:shd w:val="clear" w:color="auto" w:fill="FFFFFF"/>
        <w:spacing w:before="60" w:beforeAutospacing="0" w:after="60" w:afterAutospacing="0"/>
        <w:ind w:left="1077" w:hanging="357"/>
        <w:jc w:val="both"/>
        <w:textAlignment w:val="baseline"/>
        <w:rPr>
          <w:rFonts w:ascii="Garamond" w:hAnsi="Garamond" w:cs="Helvetica"/>
          <w:color w:val="373737"/>
        </w:rPr>
      </w:pPr>
      <w:r w:rsidRPr="000547CA">
        <w:rPr>
          <w:rFonts w:ascii="Garamond" w:hAnsi="Garamond" w:cs="Helvetica"/>
          <w:color w:val="373737"/>
        </w:rPr>
        <w:t>najstraszniejsze święto,</w:t>
      </w:r>
    </w:p>
    <w:p w14:paraId="41711F3A" w14:textId="77777777" w:rsidR="00427392" w:rsidRPr="000547CA" w:rsidRDefault="00427392" w:rsidP="00311FC9">
      <w:pPr>
        <w:pStyle w:val="rtejustify"/>
        <w:numPr>
          <w:ilvl w:val="0"/>
          <w:numId w:val="2"/>
        </w:numPr>
        <w:shd w:val="clear" w:color="auto" w:fill="FFFFFF"/>
        <w:spacing w:before="60" w:beforeAutospacing="0" w:after="60" w:afterAutospacing="0"/>
        <w:ind w:left="1077" w:hanging="357"/>
        <w:jc w:val="both"/>
        <w:textAlignment w:val="baseline"/>
        <w:rPr>
          <w:rFonts w:ascii="Garamond" w:hAnsi="Garamond" w:cs="Helvetica"/>
          <w:color w:val="373737"/>
        </w:rPr>
      </w:pPr>
      <w:r w:rsidRPr="000547CA">
        <w:rPr>
          <w:rFonts w:ascii="Garamond" w:hAnsi="Garamond" w:cs="Helvetica"/>
          <w:color w:val="373737"/>
        </w:rPr>
        <w:t>straszne rzeczy,</w:t>
      </w:r>
    </w:p>
    <w:p w14:paraId="2BC7CF1C" w14:textId="77777777" w:rsidR="00427392" w:rsidRPr="000547CA" w:rsidRDefault="00427392" w:rsidP="00311FC9">
      <w:pPr>
        <w:pStyle w:val="rtejustify"/>
        <w:numPr>
          <w:ilvl w:val="0"/>
          <w:numId w:val="2"/>
        </w:numPr>
        <w:shd w:val="clear" w:color="auto" w:fill="FFFFFF"/>
        <w:spacing w:before="60" w:beforeAutospacing="0" w:after="60" w:afterAutospacing="0"/>
        <w:ind w:left="1077" w:hanging="357"/>
        <w:jc w:val="both"/>
        <w:textAlignment w:val="baseline"/>
        <w:rPr>
          <w:rFonts w:ascii="Garamond" w:hAnsi="Garamond" w:cs="Helvetica"/>
          <w:color w:val="373737"/>
        </w:rPr>
      </w:pPr>
      <w:r w:rsidRPr="000547CA">
        <w:rPr>
          <w:rFonts w:ascii="Garamond" w:hAnsi="Garamond" w:cs="Helvetica"/>
          <w:color w:val="373737"/>
        </w:rPr>
        <w:t>wróżka prawdę ci powie,</w:t>
      </w:r>
    </w:p>
    <w:p w14:paraId="283F4D9C" w14:textId="3AB11355" w:rsidR="00427392" w:rsidRPr="00D53C29" w:rsidRDefault="00427392" w:rsidP="00311FC9">
      <w:pPr>
        <w:pStyle w:val="rtejustify"/>
        <w:numPr>
          <w:ilvl w:val="0"/>
          <w:numId w:val="2"/>
        </w:numPr>
        <w:shd w:val="clear" w:color="auto" w:fill="FFFFFF"/>
        <w:spacing w:before="60" w:beforeAutospacing="0" w:after="60" w:afterAutospacing="0"/>
        <w:ind w:left="1077" w:hanging="357"/>
        <w:jc w:val="both"/>
        <w:textAlignment w:val="baseline"/>
        <w:rPr>
          <w:rStyle w:val="Pogrubienie"/>
          <w:rFonts w:ascii="Garamond" w:hAnsi="Garamond" w:cs="Helvetica"/>
          <w:b w:val="0"/>
          <w:bCs w:val="0"/>
          <w:color w:val="373737"/>
        </w:rPr>
      </w:pPr>
      <w:r w:rsidRPr="000547CA">
        <w:rPr>
          <w:rFonts w:ascii="Garamond" w:hAnsi="Garamond" w:cs="Helvetica"/>
          <w:color w:val="373737"/>
        </w:rPr>
        <w:t>upiorne gry.</w:t>
      </w:r>
    </w:p>
    <w:p w14:paraId="642FB98D" w14:textId="77777777" w:rsidR="00227487" w:rsidRDefault="00227487" w:rsidP="00D53C29">
      <w:pPr>
        <w:pStyle w:val="rtejustify"/>
        <w:shd w:val="clear" w:color="auto" w:fill="FFFFFF"/>
        <w:spacing w:before="240" w:beforeAutospacing="0" w:after="240" w:afterAutospacing="0"/>
        <w:jc w:val="both"/>
        <w:textAlignment w:val="baseline"/>
        <w:rPr>
          <w:rStyle w:val="Pogrubienie"/>
          <w:rFonts w:ascii="Garamond" w:hAnsi="Garamond" w:cs="Helvetica"/>
          <w:color w:val="373737"/>
          <w:sz w:val="28"/>
          <w:szCs w:val="28"/>
          <w:bdr w:val="none" w:sz="0" w:space="0" w:color="auto" w:frame="1"/>
        </w:rPr>
        <w:sectPr w:rsidR="00227487" w:rsidSect="00227487">
          <w:type w:val="continuous"/>
          <w:pgSz w:w="11906" w:h="16838"/>
          <w:pgMar w:top="720" w:right="720" w:bottom="720" w:left="720" w:header="708" w:footer="708" w:gutter="0"/>
          <w:cols w:num="2" w:space="708"/>
          <w:docGrid w:linePitch="360"/>
        </w:sectPr>
      </w:pPr>
    </w:p>
    <w:p w14:paraId="1F912234" w14:textId="6B75F174" w:rsidR="00427392" w:rsidRPr="000B684D" w:rsidRDefault="00D53C29" w:rsidP="00311FC9">
      <w:pPr>
        <w:pStyle w:val="rtejustify"/>
        <w:shd w:val="clear" w:color="auto" w:fill="FFFFFF"/>
        <w:spacing w:before="240" w:beforeAutospacing="0" w:after="240" w:afterAutospacing="0"/>
        <w:jc w:val="both"/>
        <w:textAlignment w:val="baseline"/>
        <w:rPr>
          <w:rFonts w:ascii="Garamond" w:hAnsi="Garamond" w:cs="Helvetica"/>
          <w:color w:val="373737"/>
          <w:sz w:val="28"/>
          <w:szCs w:val="28"/>
        </w:rPr>
      </w:pPr>
      <w:r>
        <w:rPr>
          <w:rStyle w:val="Pogrubienie"/>
          <w:rFonts w:ascii="Garamond" w:hAnsi="Garamond" w:cs="Helvetica"/>
          <w:color w:val="373737"/>
          <w:sz w:val="28"/>
          <w:szCs w:val="28"/>
          <w:bdr w:val="none" w:sz="0" w:space="0" w:color="auto" w:frame="1"/>
        </w:rPr>
        <w:t xml:space="preserve">Warto mieć na uwadze, że </w:t>
      </w:r>
      <w:r w:rsidR="00427392" w:rsidRPr="000B684D">
        <w:rPr>
          <w:rStyle w:val="Pogrubienie"/>
          <w:rFonts w:ascii="Garamond" w:hAnsi="Garamond" w:cs="Helvetica"/>
          <w:color w:val="373737"/>
          <w:sz w:val="28"/>
          <w:szCs w:val="28"/>
          <w:bdr w:val="none" w:sz="0" w:space="0" w:color="auto" w:frame="1"/>
        </w:rPr>
        <w:t>Halloween to:</w:t>
      </w:r>
    </w:p>
    <w:p w14:paraId="778A11C5" w14:textId="77777777" w:rsidR="000B684D" w:rsidRDefault="000B684D" w:rsidP="000B684D">
      <w:pPr>
        <w:pStyle w:val="rtejustify"/>
        <w:numPr>
          <w:ilvl w:val="0"/>
          <w:numId w:val="3"/>
        </w:numPr>
        <w:pBdr>
          <w:bottom w:val="single" w:sz="4" w:space="1" w:color="auto"/>
        </w:pBdr>
        <w:shd w:val="clear" w:color="auto" w:fill="FFFFFF"/>
        <w:spacing w:before="0" w:beforeAutospacing="0" w:after="0" w:afterAutospacing="0"/>
        <w:jc w:val="both"/>
        <w:textAlignment w:val="baseline"/>
        <w:rPr>
          <w:rFonts w:ascii="Garamond" w:hAnsi="Garamond" w:cs="Helvetica"/>
          <w:color w:val="373737"/>
          <w:sz w:val="28"/>
          <w:szCs w:val="28"/>
        </w:rPr>
      </w:pPr>
      <w:r w:rsidRPr="00F102E9">
        <w:rPr>
          <w:rFonts w:ascii="Garamond" w:hAnsi="Garamond" w:cs="Helvetica"/>
          <w:color w:val="373737"/>
          <w:sz w:val="28"/>
          <w:szCs w:val="28"/>
          <w:u w:val="single"/>
        </w:rPr>
        <w:t>odchodzenie od wiary chrześcijańskiej</w:t>
      </w:r>
      <w:r w:rsidRPr="000B684D">
        <w:rPr>
          <w:rFonts w:ascii="Garamond" w:hAnsi="Garamond" w:cs="Helvetica"/>
          <w:color w:val="373737"/>
          <w:sz w:val="28"/>
          <w:szCs w:val="28"/>
        </w:rPr>
        <w:t xml:space="preserve">, w </w:t>
      </w:r>
      <w:r>
        <w:rPr>
          <w:rFonts w:ascii="Garamond" w:hAnsi="Garamond" w:cs="Helvetica"/>
          <w:color w:val="373737"/>
          <w:sz w:val="28"/>
          <w:szCs w:val="28"/>
        </w:rPr>
        <w:t>„tej zabawie”</w:t>
      </w:r>
      <w:r w:rsidRPr="000B684D">
        <w:rPr>
          <w:rFonts w:ascii="Garamond" w:hAnsi="Garamond" w:cs="Helvetica"/>
          <w:color w:val="373737"/>
          <w:sz w:val="28"/>
          <w:szCs w:val="28"/>
        </w:rPr>
        <w:t xml:space="preserve"> nie ma tam miejsca na zmartwychwstanie, odkupienie, Boga, Jezusa, aniołów, świętych,</w:t>
      </w:r>
    </w:p>
    <w:p w14:paraId="4C903AC2" w14:textId="3835CF77" w:rsidR="000B684D" w:rsidRPr="00F102E9" w:rsidRDefault="000B684D" w:rsidP="000B684D">
      <w:pPr>
        <w:pStyle w:val="rtejustify"/>
        <w:numPr>
          <w:ilvl w:val="0"/>
          <w:numId w:val="3"/>
        </w:numPr>
        <w:pBdr>
          <w:bottom w:val="single" w:sz="4" w:space="1" w:color="auto"/>
        </w:pBdr>
        <w:shd w:val="clear" w:color="auto" w:fill="FFFFFF"/>
        <w:spacing w:before="0" w:beforeAutospacing="0" w:after="0" w:afterAutospacing="0"/>
        <w:jc w:val="both"/>
        <w:textAlignment w:val="baseline"/>
        <w:rPr>
          <w:rFonts w:ascii="Garamond" w:hAnsi="Garamond" w:cs="Helvetica"/>
          <w:color w:val="373737"/>
          <w:sz w:val="28"/>
          <w:szCs w:val="28"/>
          <w:u w:val="single"/>
        </w:rPr>
      </w:pPr>
      <w:r w:rsidRPr="00F102E9">
        <w:rPr>
          <w:rFonts w:ascii="Garamond" w:hAnsi="Garamond" w:cs="Helvetica"/>
          <w:color w:val="373737"/>
          <w:sz w:val="28"/>
          <w:szCs w:val="28"/>
          <w:u w:val="single"/>
        </w:rPr>
        <w:t>kwestionowanie życia wiecznego, rzeczy ostatecznych: sądu ostatecznego, nieba albo piekła,</w:t>
      </w:r>
    </w:p>
    <w:p w14:paraId="1DD9F823" w14:textId="77777777" w:rsidR="00427392" w:rsidRPr="000B684D" w:rsidRDefault="00427392" w:rsidP="000B684D">
      <w:pPr>
        <w:pStyle w:val="rtejustify"/>
        <w:numPr>
          <w:ilvl w:val="0"/>
          <w:numId w:val="3"/>
        </w:numPr>
        <w:pBdr>
          <w:bottom w:val="single" w:sz="4" w:space="1" w:color="auto"/>
        </w:pBdr>
        <w:shd w:val="clear" w:color="auto" w:fill="FFFFFF"/>
        <w:spacing w:before="0" w:beforeAutospacing="0" w:after="0" w:afterAutospacing="0"/>
        <w:jc w:val="both"/>
        <w:textAlignment w:val="baseline"/>
        <w:rPr>
          <w:rFonts w:ascii="Garamond" w:hAnsi="Garamond" w:cs="Helvetica"/>
          <w:color w:val="373737"/>
          <w:sz w:val="28"/>
          <w:szCs w:val="28"/>
        </w:rPr>
      </w:pPr>
      <w:r w:rsidRPr="00F102E9">
        <w:rPr>
          <w:rFonts w:ascii="Garamond" w:hAnsi="Garamond" w:cs="Helvetica"/>
          <w:color w:val="373737"/>
          <w:sz w:val="28"/>
          <w:szCs w:val="28"/>
          <w:u w:val="single"/>
        </w:rPr>
        <w:t>banalizacja śmierci, ran</w:t>
      </w:r>
      <w:r w:rsidRPr="000B684D">
        <w:rPr>
          <w:rFonts w:ascii="Garamond" w:hAnsi="Garamond" w:cs="Helvetica"/>
          <w:color w:val="373737"/>
          <w:sz w:val="28"/>
          <w:szCs w:val="28"/>
        </w:rPr>
        <w:t xml:space="preserve">, krwi, </w:t>
      </w:r>
      <w:r w:rsidRPr="00F102E9">
        <w:rPr>
          <w:rFonts w:ascii="Garamond" w:hAnsi="Garamond" w:cs="Helvetica"/>
          <w:color w:val="373737"/>
          <w:sz w:val="28"/>
          <w:szCs w:val="28"/>
          <w:u w:val="single"/>
        </w:rPr>
        <w:t>powiązana z brakiem szacunku do zwłok</w:t>
      </w:r>
      <w:r w:rsidRPr="000B684D">
        <w:rPr>
          <w:rFonts w:ascii="Garamond" w:hAnsi="Garamond" w:cs="Helvetica"/>
          <w:color w:val="373737"/>
          <w:sz w:val="28"/>
          <w:szCs w:val="28"/>
        </w:rPr>
        <w:t>, szkieletów, kości, czaszek i szczątków ludzkich,</w:t>
      </w:r>
    </w:p>
    <w:p w14:paraId="035E3653" w14:textId="77777777" w:rsidR="00427392" w:rsidRPr="000B684D" w:rsidRDefault="00427392" w:rsidP="000B684D">
      <w:pPr>
        <w:pStyle w:val="rtejustify"/>
        <w:numPr>
          <w:ilvl w:val="0"/>
          <w:numId w:val="3"/>
        </w:numPr>
        <w:pBdr>
          <w:bottom w:val="single" w:sz="4" w:space="1" w:color="auto"/>
        </w:pBdr>
        <w:shd w:val="clear" w:color="auto" w:fill="FFFFFF"/>
        <w:spacing w:before="0" w:beforeAutospacing="0" w:after="0" w:afterAutospacing="0"/>
        <w:jc w:val="both"/>
        <w:textAlignment w:val="baseline"/>
        <w:rPr>
          <w:rFonts w:ascii="Garamond" w:hAnsi="Garamond" w:cs="Helvetica"/>
          <w:color w:val="373737"/>
          <w:sz w:val="28"/>
          <w:szCs w:val="28"/>
        </w:rPr>
      </w:pPr>
      <w:r w:rsidRPr="000B684D">
        <w:rPr>
          <w:rFonts w:ascii="Garamond" w:hAnsi="Garamond" w:cs="Helvetica"/>
          <w:color w:val="373737"/>
          <w:sz w:val="28"/>
          <w:szCs w:val="28"/>
        </w:rPr>
        <w:t>ukazywanie cmentarza jako tajemniczego, upiornego i mrocznego miejsca,</w:t>
      </w:r>
    </w:p>
    <w:p w14:paraId="2A6079E5" w14:textId="77777777" w:rsidR="00427392" w:rsidRPr="000B684D" w:rsidRDefault="00427392" w:rsidP="000B684D">
      <w:pPr>
        <w:pStyle w:val="rtejustify"/>
        <w:numPr>
          <w:ilvl w:val="0"/>
          <w:numId w:val="3"/>
        </w:numPr>
        <w:pBdr>
          <w:bottom w:val="single" w:sz="4" w:space="1" w:color="auto"/>
        </w:pBdr>
        <w:shd w:val="clear" w:color="auto" w:fill="FFFFFF"/>
        <w:spacing w:before="0" w:beforeAutospacing="0" w:after="0" w:afterAutospacing="0"/>
        <w:jc w:val="both"/>
        <w:textAlignment w:val="baseline"/>
        <w:rPr>
          <w:rFonts w:ascii="Garamond" w:hAnsi="Garamond" w:cs="Helvetica"/>
          <w:color w:val="373737"/>
          <w:sz w:val="28"/>
          <w:szCs w:val="28"/>
        </w:rPr>
      </w:pPr>
      <w:r w:rsidRPr="000B684D">
        <w:rPr>
          <w:rFonts w:ascii="Garamond" w:hAnsi="Garamond" w:cs="Helvetica"/>
          <w:color w:val="373737"/>
          <w:sz w:val="28"/>
          <w:szCs w:val="28"/>
        </w:rPr>
        <w:t xml:space="preserve">oswajanie z wiedźmami, wróżkami, wróżbami, horoskopami, upiorami, wampirami, duchami, zombie, czarownicami, nietoperzami, demonami, sowami, </w:t>
      </w:r>
      <w:proofErr w:type="spellStart"/>
      <w:r w:rsidRPr="000B684D">
        <w:rPr>
          <w:rFonts w:ascii="Garamond" w:hAnsi="Garamond" w:cs="Helvetica"/>
          <w:color w:val="373737"/>
          <w:sz w:val="28"/>
          <w:szCs w:val="28"/>
        </w:rPr>
        <w:t>goblinami</w:t>
      </w:r>
      <w:proofErr w:type="spellEnd"/>
      <w:r w:rsidRPr="000B684D">
        <w:rPr>
          <w:rFonts w:ascii="Garamond" w:hAnsi="Garamond" w:cs="Helvetica"/>
          <w:color w:val="373737"/>
          <w:sz w:val="28"/>
          <w:szCs w:val="28"/>
        </w:rPr>
        <w:t>, czarnymi kotami, a także z brzydotą itp.</w:t>
      </w:r>
    </w:p>
    <w:p w14:paraId="05D3EEC4" w14:textId="75B7CFD4" w:rsidR="00D5009D" w:rsidRDefault="00D5009D" w:rsidP="000A0C70">
      <w:pPr>
        <w:pStyle w:val="rtejustify"/>
        <w:pBdr>
          <w:bottom w:val="single" w:sz="4" w:space="1" w:color="auto"/>
        </w:pBdr>
        <w:shd w:val="clear" w:color="auto" w:fill="FFFFFF"/>
        <w:spacing w:before="0" w:beforeAutospacing="0" w:after="0" w:afterAutospacing="0"/>
        <w:jc w:val="both"/>
        <w:textAlignment w:val="baseline"/>
        <w:rPr>
          <w:rFonts w:ascii="Garamond" w:hAnsi="Garamond" w:cs="Helvetica"/>
          <w:color w:val="373737"/>
        </w:rPr>
      </w:pPr>
      <w:r>
        <w:rPr>
          <w:rFonts w:ascii="Garamond" w:hAnsi="Garamond" w:cs="Helvetica"/>
          <w:color w:val="373737"/>
        </w:rPr>
        <w:lastRenderedPageBreak/>
        <w:t>P</w:t>
      </w:r>
      <w:r w:rsidRPr="000B684D">
        <w:rPr>
          <w:rFonts w:ascii="Garamond" w:hAnsi="Garamond" w:cs="Helvetica"/>
          <w:color w:val="373737"/>
        </w:rPr>
        <w:t xml:space="preserve">romotorzy </w:t>
      </w:r>
      <w:proofErr w:type="spellStart"/>
      <w:r w:rsidRPr="000B684D">
        <w:rPr>
          <w:rFonts w:ascii="Garamond" w:hAnsi="Garamond" w:cs="Helvetica"/>
          <w:color w:val="373737"/>
        </w:rPr>
        <w:t>halloween</w:t>
      </w:r>
      <w:proofErr w:type="spellEnd"/>
      <w:r w:rsidRPr="000B684D">
        <w:rPr>
          <w:rFonts w:ascii="Garamond" w:hAnsi="Garamond" w:cs="Helvetica"/>
          <w:color w:val="373737"/>
        </w:rPr>
        <w:t xml:space="preserve"> koncentrują się najbardziej na dzieciach i młodzieży, które – ze względu na wiek oraz nieznajomość problematyki duchowych zagrożeń – chętniej przyjmują atrakcyjnie opakowaną, ale duchowo niebezpieczną ofertę </w:t>
      </w:r>
      <w:proofErr w:type="spellStart"/>
      <w:r w:rsidRPr="000B684D">
        <w:rPr>
          <w:rFonts w:ascii="Garamond" w:hAnsi="Garamond" w:cs="Helvetica"/>
          <w:color w:val="373737"/>
        </w:rPr>
        <w:t>halloween</w:t>
      </w:r>
      <w:proofErr w:type="spellEnd"/>
      <w:r w:rsidRPr="000B684D">
        <w:rPr>
          <w:rFonts w:ascii="Garamond" w:hAnsi="Garamond" w:cs="Helvetica"/>
          <w:color w:val="373737"/>
        </w:rPr>
        <w:t>,</w:t>
      </w:r>
      <w:r w:rsidR="000A0C70">
        <w:rPr>
          <w:rFonts w:ascii="Garamond" w:hAnsi="Garamond" w:cs="Helvetica"/>
          <w:color w:val="373737"/>
        </w:rPr>
        <w:t xml:space="preserve"> </w:t>
      </w:r>
      <w:r>
        <w:rPr>
          <w:rFonts w:ascii="Garamond" w:hAnsi="Garamond" w:cs="Helvetica"/>
          <w:color w:val="373737"/>
        </w:rPr>
        <w:t xml:space="preserve">W </w:t>
      </w:r>
      <w:r w:rsidRPr="000B684D">
        <w:rPr>
          <w:rFonts w:ascii="Garamond" w:hAnsi="Garamond" w:cs="Helvetica"/>
          <w:color w:val="373737"/>
        </w:rPr>
        <w:t xml:space="preserve">Polsce </w:t>
      </w:r>
      <w:proofErr w:type="spellStart"/>
      <w:r w:rsidRPr="000B684D">
        <w:rPr>
          <w:rFonts w:ascii="Garamond" w:hAnsi="Garamond" w:cs="Helvetica"/>
          <w:color w:val="373737"/>
        </w:rPr>
        <w:t>halloween</w:t>
      </w:r>
      <w:proofErr w:type="spellEnd"/>
      <w:r w:rsidRPr="000B684D">
        <w:rPr>
          <w:rFonts w:ascii="Garamond" w:hAnsi="Garamond" w:cs="Helvetica"/>
          <w:color w:val="373737"/>
        </w:rPr>
        <w:t xml:space="preserve"> obecny jest w domach kultury, czy szkołach i często łączy się z propagowaniem okultyzmu (np. wróżbiarstwa)</w:t>
      </w:r>
    </w:p>
    <w:p w14:paraId="74AD74C3" w14:textId="77777777" w:rsidR="000A0C70" w:rsidRPr="000A0C70" w:rsidRDefault="000A0C70" w:rsidP="000A0C70">
      <w:pPr>
        <w:pStyle w:val="rtejustify"/>
        <w:pBdr>
          <w:bottom w:val="single" w:sz="4" w:space="1" w:color="auto"/>
        </w:pBdr>
        <w:shd w:val="clear" w:color="auto" w:fill="FFFFFF"/>
        <w:spacing w:before="0" w:beforeAutospacing="0" w:after="0" w:afterAutospacing="0"/>
        <w:jc w:val="both"/>
        <w:textAlignment w:val="baseline"/>
        <w:rPr>
          <w:rFonts w:ascii="Garamond" w:hAnsi="Garamond" w:cs="Helvetica"/>
          <w:color w:val="373737"/>
          <w:sz w:val="16"/>
          <w:szCs w:val="16"/>
        </w:rPr>
      </w:pPr>
    </w:p>
    <w:p w14:paraId="3C0FDD7F" w14:textId="77777777" w:rsidR="000A0C70" w:rsidRDefault="000A0C70" w:rsidP="000A0C70">
      <w:pPr>
        <w:pStyle w:val="rtejustify"/>
        <w:pBdr>
          <w:bottom w:val="single" w:sz="4" w:space="1" w:color="auto"/>
        </w:pBdr>
        <w:shd w:val="clear" w:color="auto" w:fill="FFFFFF"/>
        <w:spacing w:before="0" w:beforeAutospacing="0" w:after="0" w:afterAutospacing="0"/>
        <w:jc w:val="both"/>
        <w:textAlignment w:val="baseline"/>
        <w:rPr>
          <w:rFonts w:ascii="Garamond" w:hAnsi="Garamond" w:cs="Helvetica"/>
          <w:color w:val="373737"/>
          <w:sz w:val="16"/>
          <w:szCs w:val="16"/>
        </w:rPr>
        <w:sectPr w:rsidR="000A0C70" w:rsidSect="000547CA">
          <w:type w:val="continuous"/>
          <w:pgSz w:w="11906" w:h="16838"/>
          <w:pgMar w:top="720" w:right="720" w:bottom="720" w:left="720" w:header="708" w:footer="708" w:gutter="0"/>
          <w:cols w:space="708"/>
          <w:docGrid w:linePitch="360"/>
        </w:sectPr>
      </w:pPr>
    </w:p>
    <w:p w14:paraId="70AEDB89" w14:textId="77777777" w:rsidR="00227487" w:rsidRPr="00227487" w:rsidRDefault="00227487" w:rsidP="000A0C70">
      <w:pPr>
        <w:pStyle w:val="rtejustify"/>
        <w:pBdr>
          <w:bottom w:val="single" w:sz="4" w:space="1" w:color="auto"/>
        </w:pBdr>
        <w:shd w:val="clear" w:color="auto" w:fill="FFFFFF"/>
        <w:spacing w:before="0" w:beforeAutospacing="0" w:after="0" w:afterAutospacing="0"/>
        <w:jc w:val="both"/>
        <w:textAlignment w:val="baseline"/>
        <w:rPr>
          <w:rFonts w:ascii="Garamond" w:hAnsi="Garamond" w:cs="Helvetica"/>
          <w:color w:val="373737"/>
          <w:sz w:val="16"/>
          <w:szCs w:val="16"/>
        </w:rPr>
      </w:pPr>
    </w:p>
    <w:p w14:paraId="5D0F5A3E" w14:textId="614DEEED" w:rsidR="00F102E9" w:rsidRDefault="00F102E9" w:rsidP="000A0C70">
      <w:pPr>
        <w:pStyle w:val="rtejustify"/>
        <w:pBdr>
          <w:bottom w:val="single" w:sz="4" w:space="1" w:color="auto"/>
        </w:pBdr>
        <w:shd w:val="clear" w:color="auto" w:fill="E7E6E6" w:themeFill="background2"/>
        <w:spacing w:before="0" w:beforeAutospacing="0" w:after="0" w:afterAutospacing="0"/>
        <w:jc w:val="both"/>
        <w:textAlignment w:val="baseline"/>
        <w:rPr>
          <w:rFonts w:ascii="Garamond" w:hAnsi="Garamond" w:cs="Helvetica"/>
          <w:color w:val="373737"/>
          <w:sz w:val="28"/>
          <w:szCs w:val="28"/>
        </w:rPr>
      </w:pPr>
      <w:r w:rsidRPr="00F102E9">
        <w:rPr>
          <w:rFonts w:ascii="Garamond" w:hAnsi="Garamond" w:cs="Helvetica"/>
          <w:color w:val="373737"/>
          <w:sz w:val="28"/>
          <w:szCs w:val="28"/>
        </w:rPr>
        <w:t xml:space="preserve">W Piśmie Św. można przeczytać: </w:t>
      </w:r>
      <w:r w:rsidRPr="00F102E9">
        <w:rPr>
          <w:rFonts w:ascii="Garamond" w:hAnsi="Garamond" w:cs="Helvetica"/>
          <w:b/>
          <w:bCs/>
          <w:color w:val="373737"/>
          <w:sz w:val="28"/>
          <w:szCs w:val="28"/>
          <w14:shadow w14:blurRad="50800" w14:dist="38100" w14:dir="2700000" w14:sx="100000" w14:sy="100000" w14:kx="0" w14:ky="0" w14:algn="tl">
            <w14:srgbClr w14:val="000000">
              <w14:alpha w14:val="60000"/>
            </w14:srgbClr>
          </w14:shadow>
        </w:rPr>
        <w:t>"</w:t>
      </w:r>
      <w:r w:rsidRPr="00F102E9">
        <w:rPr>
          <w:rStyle w:val="Uwydatnienie"/>
          <w:rFonts w:ascii="Garamond" w:hAnsi="Garamond" w:cs="Helvetica"/>
          <w:b/>
          <w:bCs/>
          <w:color w:val="373737"/>
          <w:sz w:val="28"/>
          <w:szCs w:val="28"/>
          <w:bdr w:val="none" w:sz="0" w:space="0" w:color="auto" w:frame="1"/>
          <w14:shadow w14:blurRad="50800" w14:dist="38100" w14:dir="2700000" w14:sx="100000" w14:sy="100000" w14:kx="0" w14:ky="0" w14:algn="tl">
            <w14:srgbClr w14:val="000000">
              <w14:alpha w14:val="60000"/>
            </w14:srgbClr>
          </w14:shadow>
        </w:rPr>
        <w:t>Wszystko badajcie, a co szlachetne - zachowujcie! Unikajcie wszystkiego, co ma choćby pozór zła</w:t>
      </w:r>
      <w:r w:rsidRPr="00F102E9">
        <w:rPr>
          <w:rFonts w:ascii="Garamond" w:hAnsi="Garamond" w:cs="Helvetica"/>
          <w:b/>
          <w:bCs/>
          <w:color w:val="373737"/>
          <w:sz w:val="28"/>
          <w:szCs w:val="28"/>
          <w14:shadow w14:blurRad="50800" w14:dist="38100" w14:dir="2700000" w14:sx="100000" w14:sy="100000" w14:kx="0" w14:ky="0" w14:algn="tl">
            <w14:srgbClr w14:val="000000">
              <w14:alpha w14:val="60000"/>
            </w14:srgbClr>
          </w14:shadow>
        </w:rPr>
        <w:t xml:space="preserve">" </w:t>
      </w:r>
      <w:r w:rsidRPr="00F102E9">
        <w:rPr>
          <w:rFonts w:ascii="Garamond" w:hAnsi="Garamond" w:cs="Helvetica"/>
          <w:b/>
          <w:bCs/>
          <w:color w:val="373737"/>
          <w:sz w:val="28"/>
          <w:szCs w:val="28"/>
        </w:rPr>
        <w:t>(</w:t>
      </w:r>
      <w:r w:rsidRPr="00F102E9">
        <w:rPr>
          <w:rFonts w:ascii="Garamond" w:hAnsi="Garamond" w:cs="Helvetica"/>
          <w:color w:val="373737"/>
          <w:sz w:val="28"/>
          <w:szCs w:val="28"/>
        </w:rPr>
        <w:t xml:space="preserve">1 </w:t>
      </w:r>
      <w:proofErr w:type="spellStart"/>
      <w:r w:rsidRPr="00F102E9">
        <w:rPr>
          <w:rFonts w:ascii="Garamond" w:hAnsi="Garamond" w:cs="Helvetica"/>
          <w:color w:val="373737"/>
          <w:sz w:val="28"/>
          <w:szCs w:val="28"/>
        </w:rPr>
        <w:t>Tes</w:t>
      </w:r>
      <w:proofErr w:type="spellEnd"/>
      <w:r w:rsidRPr="00F102E9">
        <w:rPr>
          <w:rFonts w:ascii="Garamond" w:hAnsi="Garamond" w:cs="Helvetica"/>
          <w:color w:val="373737"/>
          <w:sz w:val="28"/>
          <w:szCs w:val="28"/>
        </w:rPr>
        <w:t xml:space="preserve"> 5, 21-22)</w:t>
      </w:r>
    </w:p>
    <w:p w14:paraId="1E8AE354" w14:textId="77777777" w:rsidR="00F102E9" w:rsidRPr="00F102E9" w:rsidRDefault="00F102E9" w:rsidP="000A0C70">
      <w:pPr>
        <w:pStyle w:val="rtejustify"/>
        <w:pBdr>
          <w:bottom w:val="single" w:sz="4" w:space="1" w:color="auto"/>
        </w:pBdr>
        <w:shd w:val="clear" w:color="auto" w:fill="FFFFFF"/>
        <w:spacing w:before="0" w:beforeAutospacing="0" w:after="0" w:afterAutospacing="0"/>
        <w:jc w:val="both"/>
        <w:textAlignment w:val="baseline"/>
        <w:rPr>
          <w:rFonts w:ascii="Garamond" w:hAnsi="Garamond" w:cs="Helvetica"/>
          <w:color w:val="373737"/>
          <w:sz w:val="22"/>
          <w:szCs w:val="22"/>
        </w:rPr>
      </w:pPr>
    </w:p>
    <w:p w14:paraId="4050C2EE" w14:textId="0019953A" w:rsidR="00783023" w:rsidRDefault="00783023" w:rsidP="000A0C70">
      <w:pPr>
        <w:pStyle w:val="rtejustify"/>
        <w:pBdr>
          <w:bottom w:val="single" w:sz="4" w:space="1" w:color="auto"/>
        </w:pBdr>
        <w:shd w:val="clear" w:color="auto" w:fill="FFFFFF"/>
        <w:spacing w:before="0" w:beforeAutospacing="0" w:after="200" w:afterAutospacing="0"/>
        <w:jc w:val="center"/>
        <w:textAlignment w:val="baseline"/>
        <w:rPr>
          <w:rStyle w:val="Pogrubienie"/>
          <w:rFonts w:ascii="Garamond" w:hAnsi="Garamond" w:cs="Helvetica"/>
          <w:b w:val="0"/>
          <w:bCs w:val="0"/>
          <w:color w:val="373737"/>
          <w:sz w:val="72"/>
          <w:szCs w:val="72"/>
          <w:bdr w:val="none" w:sz="0" w:space="0" w:color="auto" w:frame="1"/>
        </w:rPr>
      </w:pPr>
      <w:r w:rsidRPr="00783023">
        <w:rPr>
          <w:rFonts w:ascii="Garamond" w:hAnsi="Garamond" w:cs="Helvetica"/>
          <w:color w:val="373737"/>
        </w:rPr>
        <w:t xml:space="preserve">Punktem wyjścia niech będzie fakt, że cała symbolika i atmosfera </w:t>
      </w:r>
      <w:proofErr w:type="spellStart"/>
      <w:r w:rsidRPr="00783023">
        <w:rPr>
          <w:rFonts w:ascii="Garamond" w:hAnsi="Garamond" w:cs="Helvetica"/>
          <w:color w:val="373737"/>
        </w:rPr>
        <w:t>halloween</w:t>
      </w:r>
      <w:proofErr w:type="spellEnd"/>
      <w:r w:rsidRPr="00783023">
        <w:rPr>
          <w:rFonts w:ascii="Garamond" w:hAnsi="Garamond" w:cs="Helvetica"/>
          <w:color w:val="373737"/>
        </w:rPr>
        <w:t xml:space="preserve"> otwiera człowieka na pewną</w:t>
      </w:r>
      <w:r w:rsidRPr="000B684D">
        <w:rPr>
          <w:rFonts w:ascii="Garamond" w:hAnsi="Garamond" w:cs="Helvetica"/>
          <w:color w:val="373737"/>
        </w:rPr>
        <w:t xml:space="preserve"> rzeczywistość, której istnienie wielu ludzi kwestionuje, a jednak ona istnieje i zagraża człowiekowi</w:t>
      </w:r>
    </w:p>
    <w:p w14:paraId="207017DE" w14:textId="4B354ADA" w:rsidR="00462ECC" w:rsidRPr="00783023" w:rsidRDefault="00F102E9" w:rsidP="000A0C70">
      <w:pPr>
        <w:pStyle w:val="rtejustify"/>
        <w:pBdr>
          <w:bottom w:val="single" w:sz="4" w:space="1" w:color="auto"/>
        </w:pBdr>
        <w:shd w:val="clear" w:color="auto" w:fill="FFFFFF"/>
        <w:spacing w:before="200" w:beforeAutospacing="0" w:after="200" w:afterAutospacing="0"/>
        <w:jc w:val="center"/>
        <w:textAlignment w:val="baseline"/>
        <w:rPr>
          <w:rFonts w:ascii="Garamond" w:hAnsi="Garamond" w:cs="Helvetica"/>
          <w:b/>
          <w:bCs/>
          <w:color w:val="373737"/>
          <w:sz w:val="72"/>
          <w:szCs w:val="72"/>
        </w:rPr>
      </w:pPr>
      <w:r>
        <w:rPr>
          <w:rStyle w:val="Pogrubienie"/>
          <w:rFonts w:ascii="Garamond" w:hAnsi="Garamond" w:cs="Helvetica"/>
          <w:b w:val="0"/>
          <w:bCs w:val="0"/>
          <w:color w:val="373737"/>
          <w:sz w:val="72"/>
          <w:szCs w:val="72"/>
          <w:bdr w:val="none" w:sz="0" w:space="0" w:color="auto" w:frame="1"/>
        </w:rPr>
        <w:t>C</w:t>
      </w:r>
      <w:r w:rsidRPr="00D53C29">
        <w:rPr>
          <w:rStyle w:val="Pogrubienie"/>
          <w:rFonts w:ascii="Garamond" w:hAnsi="Garamond" w:cs="Helvetica"/>
          <w:b w:val="0"/>
          <w:bCs w:val="0"/>
          <w:color w:val="373737"/>
          <w:sz w:val="72"/>
          <w:szCs w:val="72"/>
          <w:bdr w:val="none" w:sz="0" w:space="0" w:color="auto" w:frame="1"/>
        </w:rPr>
        <w:t xml:space="preserve">HRZEŚCIJAŃSKIE </w:t>
      </w:r>
      <w:r w:rsidRPr="00D53C29">
        <w:rPr>
          <w:rStyle w:val="Pogrubienie"/>
          <w:rFonts w:ascii="Garamond" w:hAnsi="Garamond" w:cs="Helvetica"/>
          <w:color w:val="373737"/>
          <w:sz w:val="72"/>
          <w:szCs w:val="72"/>
          <w:bdr w:val="none" w:sz="0" w:space="0" w:color="auto" w:frame="1"/>
        </w:rPr>
        <w:t>ARGUMENTY PRZECIWKO</w:t>
      </w:r>
      <w:r w:rsidRPr="00D53C29">
        <w:rPr>
          <w:rStyle w:val="Pogrubienie"/>
          <w:rFonts w:ascii="Garamond" w:hAnsi="Garamond" w:cs="Helvetica"/>
          <w:b w:val="0"/>
          <w:bCs w:val="0"/>
          <w:color w:val="373737"/>
          <w:sz w:val="72"/>
          <w:szCs w:val="72"/>
          <w:bdr w:val="none" w:sz="0" w:space="0" w:color="auto" w:frame="1"/>
        </w:rPr>
        <w:t xml:space="preserve"> HALLOWEEN:</w:t>
      </w:r>
    </w:p>
    <w:p w14:paraId="2914027D" w14:textId="77777777" w:rsidR="00783023" w:rsidRDefault="00783023" w:rsidP="00D53C29">
      <w:pPr>
        <w:pStyle w:val="rtejustify"/>
        <w:numPr>
          <w:ilvl w:val="0"/>
          <w:numId w:val="6"/>
        </w:numPr>
        <w:shd w:val="clear" w:color="auto" w:fill="FFFFFF"/>
        <w:spacing w:before="0" w:beforeAutospacing="0" w:after="0" w:afterAutospacing="0"/>
        <w:ind w:left="426"/>
        <w:jc w:val="both"/>
        <w:textAlignment w:val="baseline"/>
        <w:rPr>
          <w:rFonts w:ascii="Garamond" w:hAnsi="Garamond" w:cs="Helvetica"/>
          <w:color w:val="373737"/>
        </w:rPr>
        <w:sectPr w:rsidR="00783023" w:rsidSect="000547CA">
          <w:type w:val="continuous"/>
          <w:pgSz w:w="11906" w:h="16838"/>
          <w:pgMar w:top="720" w:right="720" w:bottom="720" w:left="720" w:header="708" w:footer="708" w:gutter="0"/>
          <w:cols w:space="708"/>
          <w:docGrid w:linePitch="360"/>
        </w:sectPr>
      </w:pPr>
    </w:p>
    <w:p w14:paraId="07505FDE" w14:textId="5385EE5D" w:rsidR="00462ECC" w:rsidRPr="000B684D" w:rsidRDefault="00480E80" w:rsidP="00480E80">
      <w:pPr>
        <w:pStyle w:val="rtejustify"/>
        <w:numPr>
          <w:ilvl w:val="0"/>
          <w:numId w:val="6"/>
        </w:numPr>
        <w:shd w:val="clear" w:color="auto" w:fill="FFFFFF"/>
        <w:spacing w:before="0" w:beforeAutospacing="0" w:after="0" w:afterAutospacing="0"/>
        <w:ind w:left="284"/>
        <w:jc w:val="both"/>
        <w:textAlignment w:val="baseline"/>
        <w:rPr>
          <w:rFonts w:ascii="Garamond" w:hAnsi="Garamond" w:cs="Helvetica"/>
          <w:color w:val="373737"/>
        </w:rPr>
      </w:pPr>
      <w:r w:rsidRPr="006B32ED">
        <w:rPr>
          <w:rFonts w:ascii="Garamond" w:hAnsi="Garamond" w:cs="Helvetica"/>
          <w:noProof/>
          <w:color w:val="373737"/>
          <w:u w:val="single"/>
        </w:rPr>
        <w:drawing>
          <wp:anchor distT="0" distB="0" distL="114300" distR="114300" simplePos="0" relativeHeight="251660288" behindDoc="0" locked="0" layoutInCell="1" allowOverlap="1" wp14:anchorId="27423789" wp14:editId="5F998204">
            <wp:simplePos x="0" y="0"/>
            <wp:positionH relativeFrom="margin">
              <wp:align>center</wp:align>
            </wp:positionH>
            <wp:positionV relativeFrom="paragraph">
              <wp:posOffset>330835</wp:posOffset>
            </wp:positionV>
            <wp:extent cx="1974215" cy="2324100"/>
            <wp:effectExtent l="0" t="0" r="6985" b="0"/>
            <wp:wrapSquare wrapText="bothSides"/>
            <wp:docPr id="3173620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21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ECC" w:rsidRPr="006B32ED">
        <w:rPr>
          <w:rFonts w:ascii="Garamond" w:hAnsi="Garamond" w:cs="Helvetica"/>
          <w:color w:val="373737"/>
          <w:u w:val="single"/>
        </w:rPr>
        <w:t>używanie</w:t>
      </w:r>
      <w:r w:rsidR="00462ECC" w:rsidRPr="000B684D">
        <w:rPr>
          <w:rFonts w:ascii="Garamond" w:hAnsi="Garamond" w:cs="Helvetica"/>
          <w:color w:val="373737"/>
        </w:rPr>
        <w:t xml:space="preserve">, podczas zabawy, </w:t>
      </w:r>
      <w:r w:rsidR="00462ECC" w:rsidRPr="006B32ED">
        <w:rPr>
          <w:rFonts w:ascii="Garamond" w:hAnsi="Garamond" w:cs="Helvetica"/>
          <w:color w:val="373737"/>
          <w:u w:val="single"/>
        </w:rPr>
        <w:t>symboliki związanej z</w:t>
      </w:r>
      <w:r w:rsidR="00D5009D" w:rsidRPr="006B32ED">
        <w:rPr>
          <w:rFonts w:ascii="Garamond" w:hAnsi="Garamond" w:cs="Helvetica"/>
          <w:color w:val="373737"/>
          <w:u w:val="single"/>
        </w:rPr>
        <w:t> </w:t>
      </w:r>
      <w:r w:rsidR="00462ECC" w:rsidRPr="006B32ED">
        <w:rPr>
          <w:rFonts w:ascii="Garamond" w:hAnsi="Garamond" w:cs="Helvetica"/>
          <w:color w:val="373737"/>
          <w:u w:val="single"/>
        </w:rPr>
        <w:t>magią i ze śmiercią oswaja społeczeństw</w:t>
      </w:r>
      <w:r w:rsidR="000A0C70" w:rsidRPr="006B32ED">
        <w:rPr>
          <w:rFonts w:ascii="Garamond" w:hAnsi="Garamond" w:cs="Helvetica"/>
          <w:color w:val="373737"/>
          <w:u w:val="single"/>
        </w:rPr>
        <w:t>a</w:t>
      </w:r>
      <w:r w:rsidR="00462ECC" w:rsidRPr="006B32ED">
        <w:rPr>
          <w:rFonts w:ascii="Garamond" w:hAnsi="Garamond" w:cs="Helvetica"/>
          <w:color w:val="373737"/>
          <w:u w:val="single"/>
        </w:rPr>
        <w:t xml:space="preserve"> z</w:t>
      </w:r>
      <w:r w:rsidR="00D5009D" w:rsidRPr="006B32ED">
        <w:rPr>
          <w:rFonts w:ascii="Garamond" w:hAnsi="Garamond" w:cs="Helvetica"/>
          <w:color w:val="373737"/>
          <w:u w:val="single"/>
        </w:rPr>
        <w:t> </w:t>
      </w:r>
      <w:r w:rsidR="00462ECC" w:rsidRPr="006B32ED">
        <w:rPr>
          <w:rFonts w:ascii="Garamond" w:hAnsi="Garamond" w:cs="Helvetica"/>
          <w:color w:val="373737"/>
          <w:u w:val="single"/>
        </w:rPr>
        <w:t>okultyzmem</w:t>
      </w:r>
      <w:r w:rsidR="00462ECC" w:rsidRPr="000B684D">
        <w:rPr>
          <w:rFonts w:ascii="Garamond" w:hAnsi="Garamond" w:cs="Helvetica"/>
          <w:color w:val="373737"/>
        </w:rPr>
        <w:t xml:space="preserve"> i</w:t>
      </w:r>
      <w:r>
        <w:rPr>
          <w:rFonts w:ascii="Garamond" w:hAnsi="Garamond" w:cs="Helvetica"/>
          <w:color w:val="373737"/>
        </w:rPr>
        <w:t> </w:t>
      </w:r>
      <w:r w:rsidR="00462ECC" w:rsidRPr="000B684D">
        <w:rPr>
          <w:rFonts w:ascii="Garamond" w:hAnsi="Garamond" w:cs="Helvetica"/>
          <w:color w:val="373737"/>
        </w:rPr>
        <w:t>przyczynia się do powstawania w</w:t>
      </w:r>
      <w:r w:rsidR="00D5009D">
        <w:rPr>
          <w:rFonts w:ascii="Garamond" w:hAnsi="Garamond" w:cs="Helvetica"/>
          <w:color w:val="373737"/>
        </w:rPr>
        <w:t> </w:t>
      </w:r>
      <w:r w:rsidR="00462ECC" w:rsidRPr="000B684D">
        <w:rPr>
          <w:rFonts w:ascii="Garamond" w:hAnsi="Garamond" w:cs="Helvetica"/>
          <w:color w:val="373737"/>
        </w:rPr>
        <w:t xml:space="preserve">zachodniej kulturze irracjonalnego nurtu, czego przejawami stają się duże ilości pieniędzy wydawane przez Europejczyków na usługi wróżek i jasnowidzów, </w:t>
      </w:r>
    </w:p>
    <w:p w14:paraId="317A6E50" w14:textId="0AF6FABB" w:rsidR="00462ECC" w:rsidRPr="000B684D" w:rsidRDefault="00D5009D" w:rsidP="00480E80">
      <w:pPr>
        <w:pStyle w:val="rtejustify"/>
        <w:numPr>
          <w:ilvl w:val="0"/>
          <w:numId w:val="6"/>
        </w:numPr>
        <w:shd w:val="clear" w:color="auto" w:fill="FFFFFF"/>
        <w:spacing w:before="0" w:beforeAutospacing="0" w:after="0" w:afterAutospacing="0"/>
        <w:ind w:left="284"/>
        <w:jc w:val="both"/>
        <w:textAlignment w:val="baseline"/>
        <w:rPr>
          <w:rFonts w:ascii="Garamond" w:hAnsi="Garamond" w:cs="Helvetica"/>
          <w:color w:val="373737"/>
        </w:rPr>
      </w:pPr>
      <w:r>
        <w:rPr>
          <w:rFonts w:ascii="Garamond" w:hAnsi="Garamond" w:cs="Helvetica"/>
          <w:color w:val="373737"/>
        </w:rPr>
        <w:t xml:space="preserve">należy pamiętać, </w:t>
      </w:r>
      <w:r w:rsidRPr="006B32ED">
        <w:rPr>
          <w:rFonts w:ascii="Garamond" w:hAnsi="Garamond" w:cs="Helvetica"/>
          <w:color w:val="373737"/>
          <w:u w:val="single"/>
        </w:rPr>
        <w:t xml:space="preserve">że </w:t>
      </w:r>
      <w:r w:rsidR="00462ECC" w:rsidRPr="006B32ED">
        <w:rPr>
          <w:rFonts w:ascii="Garamond" w:hAnsi="Garamond" w:cs="Helvetica"/>
          <w:color w:val="373737"/>
          <w:u w:val="single"/>
        </w:rPr>
        <w:t>wdrażanie dzieci, młodzieży</w:t>
      </w:r>
      <w:r w:rsidR="00462ECC" w:rsidRPr="000B684D">
        <w:rPr>
          <w:rFonts w:ascii="Garamond" w:hAnsi="Garamond" w:cs="Helvetica"/>
          <w:color w:val="373737"/>
        </w:rPr>
        <w:t xml:space="preserve"> i</w:t>
      </w:r>
      <w:r>
        <w:rPr>
          <w:rFonts w:ascii="Garamond" w:hAnsi="Garamond" w:cs="Helvetica"/>
          <w:color w:val="373737"/>
        </w:rPr>
        <w:t> </w:t>
      </w:r>
      <w:r w:rsidR="00462ECC" w:rsidRPr="000B684D">
        <w:rPr>
          <w:rFonts w:ascii="Garamond" w:hAnsi="Garamond" w:cs="Helvetica"/>
          <w:color w:val="373737"/>
        </w:rPr>
        <w:t xml:space="preserve">części dorosłych </w:t>
      </w:r>
      <w:r w:rsidR="00462ECC" w:rsidRPr="006B32ED">
        <w:rPr>
          <w:rFonts w:ascii="Garamond" w:hAnsi="Garamond" w:cs="Helvetica"/>
          <w:color w:val="373737"/>
          <w:u w:val="single"/>
        </w:rPr>
        <w:t>w</w:t>
      </w:r>
      <w:r w:rsidR="006B32ED" w:rsidRPr="006B32ED">
        <w:rPr>
          <w:rFonts w:ascii="Garamond" w:hAnsi="Garamond" w:cs="Helvetica"/>
          <w:color w:val="373737"/>
          <w:u w:val="single"/>
        </w:rPr>
        <w:t> </w:t>
      </w:r>
      <w:r w:rsidR="00462ECC" w:rsidRPr="006B32ED">
        <w:rPr>
          <w:rFonts w:ascii="Garamond" w:hAnsi="Garamond" w:cs="Helvetica"/>
          <w:color w:val="373737"/>
          <w:u w:val="single"/>
        </w:rPr>
        <w:t>praktyki okultystyczne</w:t>
      </w:r>
      <w:r w:rsidR="00462ECC" w:rsidRPr="000B684D">
        <w:rPr>
          <w:rFonts w:ascii="Garamond" w:hAnsi="Garamond" w:cs="Helvetica"/>
          <w:color w:val="373737"/>
        </w:rPr>
        <w:t>, choćby pod pozorem zabawy „przekupywani</w:t>
      </w:r>
      <w:r w:rsidR="006B32ED">
        <w:rPr>
          <w:rFonts w:ascii="Garamond" w:hAnsi="Garamond" w:cs="Helvetica"/>
          <w:color w:val="373737"/>
        </w:rPr>
        <w:t>a</w:t>
      </w:r>
      <w:r w:rsidR="00462ECC" w:rsidRPr="000B684D">
        <w:rPr>
          <w:rFonts w:ascii="Garamond" w:hAnsi="Garamond" w:cs="Helvetica"/>
          <w:color w:val="373737"/>
        </w:rPr>
        <w:t xml:space="preserve"> duchów” </w:t>
      </w:r>
      <w:r w:rsidR="00462ECC" w:rsidRPr="006B32ED">
        <w:rPr>
          <w:rFonts w:ascii="Garamond" w:hAnsi="Garamond" w:cs="Helvetica"/>
          <w:color w:val="373737"/>
          <w:u w:val="single"/>
        </w:rPr>
        <w:t>należy uznać za niezgodne z nauką</w:t>
      </w:r>
      <w:r w:rsidR="00E21C6E" w:rsidRPr="006B32ED">
        <w:rPr>
          <w:rFonts w:ascii="Garamond" w:hAnsi="Garamond" w:cs="Helvetica"/>
          <w:color w:val="373737"/>
          <w:u w:val="single"/>
        </w:rPr>
        <w:t xml:space="preserve"> </w:t>
      </w:r>
      <w:r w:rsidR="00462ECC" w:rsidRPr="006B32ED">
        <w:rPr>
          <w:rFonts w:ascii="Garamond" w:hAnsi="Garamond" w:cs="Helvetica"/>
          <w:color w:val="373737"/>
          <w:u w:val="single"/>
        </w:rPr>
        <w:t>Kościoła</w:t>
      </w:r>
      <w:r w:rsidR="00462ECC" w:rsidRPr="000B684D">
        <w:rPr>
          <w:rFonts w:ascii="Garamond" w:hAnsi="Garamond" w:cs="Helvetica"/>
          <w:color w:val="373737"/>
        </w:rPr>
        <w:t>,</w:t>
      </w:r>
    </w:p>
    <w:p w14:paraId="6E8CCBA3" w14:textId="6FBCB38E" w:rsidR="000A0C70" w:rsidRPr="006B32ED" w:rsidRDefault="00480E80" w:rsidP="006B32ED">
      <w:pPr>
        <w:pStyle w:val="rtejustify"/>
        <w:numPr>
          <w:ilvl w:val="0"/>
          <w:numId w:val="6"/>
        </w:numPr>
        <w:shd w:val="clear" w:color="auto" w:fill="FFFFFF"/>
        <w:spacing w:before="0" w:beforeAutospacing="0" w:after="0" w:afterAutospacing="0"/>
        <w:ind w:left="284" w:hanging="218"/>
        <w:jc w:val="both"/>
        <w:textAlignment w:val="baseline"/>
        <w:rPr>
          <w:rFonts w:ascii="Garamond" w:hAnsi="Garamond" w:cs="Helvetica"/>
          <w:color w:val="373737"/>
        </w:rPr>
      </w:pPr>
      <w:r>
        <w:rPr>
          <w:rFonts w:ascii="Garamond" w:hAnsi="Garamond" w:cs="Helvetica"/>
          <w:color w:val="373737"/>
        </w:rPr>
        <w:br w:type="column"/>
      </w:r>
      <w:r w:rsidR="00462ECC" w:rsidRPr="00E21C6E">
        <w:rPr>
          <w:rFonts w:ascii="Garamond" w:hAnsi="Garamond" w:cs="Helvetica"/>
          <w:color w:val="373737"/>
        </w:rPr>
        <w:t xml:space="preserve">sama </w:t>
      </w:r>
      <w:r w:rsidR="00462ECC" w:rsidRPr="006B32ED">
        <w:rPr>
          <w:rFonts w:ascii="Garamond" w:hAnsi="Garamond" w:cs="Helvetica"/>
          <w:color w:val="373737"/>
          <w:u w:val="single"/>
        </w:rPr>
        <w:t xml:space="preserve">atmosfera </w:t>
      </w:r>
      <w:proofErr w:type="spellStart"/>
      <w:r w:rsidR="00462ECC" w:rsidRPr="006B32ED">
        <w:rPr>
          <w:rFonts w:ascii="Garamond" w:hAnsi="Garamond" w:cs="Helvetica"/>
          <w:color w:val="373737"/>
          <w:u w:val="single"/>
        </w:rPr>
        <w:t>halloween</w:t>
      </w:r>
      <w:proofErr w:type="spellEnd"/>
      <w:r w:rsidR="00462ECC" w:rsidRPr="00E21C6E">
        <w:rPr>
          <w:rFonts w:ascii="Garamond" w:hAnsi="Garamond" w:cs="Helvetica"/>
          <w:color w:val="373737"/>
        </w:rPr>
        <w:t xml:space="preserve"> </w:t>
      </w:r>
      <w:r w:rsidR="006B32ED">
        <w:rPr>
          <w:rFonts w:ascii="Garamond" w:hAnsi="Garamond" w:cs="Helvetica"/>
          <w:color w:val="373737"/>
        </w:rPr>
        <w:t xml:space="preserve">ze względu na obecność </w:t>
      </w:r>
      <w:r w:rsidR="006B32ED" w:rsidRPr="00E21C6E">
        <w:rPr>
          <w:rFonts w:ascii="Garamond" w:hAnsi="Garamond" w:cs="Helvetica"/>
          <w:color w:val="373737"/>
        </w:rPr>
        <w:t>diabełków, potworów, kościotrupów, wróżek i</w:t>
      </w:r>
      <w:r w:rsidR="006B32ED">
        <w:rPr>
          <w:rFonts w:ascii="Garamond" w:hAnsi="Garamond" w:cs="Helvetica"/>
          <w:color w:val="373737"/>
        </w:rPr>
        <w:t> </w:t>
      </w:r>
      <w:r w:rsidR="006B32ED" w:rsidRPr="00E21C6E">
        <w:rPr>
          <w:rFonts w:ascii="Garamond" w:hAnsi="Garamond" w:cs="Helvetica"/>
          <w:color w:val="373737"/>
        </w:rPr>
        <w:t xml:space="preserve">czarownic </w:t>
      </w:r>
      <w:r w:rsidR="00462ECC" w:rsidRPr="006B32ED">
        <w:rPr>
          <w:rFonts w:ascii="Garamond" w:hAnsi="Garamond" w:cs="Helvetica"/>
          <w:color w:val="373737"/>
          <w:u w:val="single"/>
        </w:rPr>
        <w:t>bliższa jest</w:t>
      </w:r>
      <w:r w:rsidR="00462ECC" w:rsidRPr="00E21C6E">
        <w:rPr>
          <w:rFonts w:ascii="Garamond" w:hAnsi="Garamond" w:cs="Helvetica"/>
          <w:color w:val="373737"/>
        </w:rPr>
        <w:t xml:space="preserve"> naszym </w:t>
      </w:r>
      <w:r w:rsidR="00462ECC" w:rsidRPr="006B32ED">
        <w:rPr>
          <w:rFonts w:ascii="Garamond" w:hAnsi="Garamond" w:cs="Helvetica"/>
          <w:color w:val="373737"/>
          <w:u w:val="single"/>
        </w:rPr>
        <w:t>wyobrażeniom piekła</w:t>
      </w:r>
      <w:r w:rsidR="00462ECC" w:rsidRPr="00E21C6E">
        <w:rPr>
          <w:rFonts w:ascii="Garamond" w:hAnsi="Garamond" w:cs="Helvetica"/>
          <w:color w:val="373737"/>
        </w:rPr>
        <w:t xml:space="preserve"> niż nieba</w:t>
      </w:r>
      <w:r w:rsidR="006B32ED">
        <w:rPr>
          <w:rFonts w:ascii="Garamond" w:hAnsi="Garamond" w:cs="Helvetica"/>
          <w:color w:val="373737"/>
        </w:rPr>
        <w:t>;</w:t>
      </w:r>
      <w:r w:rsidR="00462ECC" w:rsidRPr="00E21C6E">
        <w:rPr>
          <w:rFonts w:ascii="Garamond" w:hAnsi="Garamond" w:cs="Helvetica"/>
          <w:color w:val="373737"/>
        </w:rPr>
        <w:t xml:space="preserve"> </w:t>
      </w:r>
      <w:r w:rsidR="006B32ED">
        <w:rPr>
          <w:rFonts w:ascii="Garamond" w:hAnsi="Garamond" w:cs="Helvetica"/>
          <w:color w:val="373737"/>
        </w:rPr>
        <w:t>p</w:t>
      </w:r>
      <w:r w:rsidR="000A0C70" w:rsidRPr="006B32ED">
        <w:rPr>
          <w:rFonts w:ascii="Garamond" w:hAnsi="Garamond" w:cs="Helvetica"/>
          <w:color w:val="373737"/>
        </w:rPr>
        <w:t xml:space="preserve">romotorzy </w:t>
      </w:r>
      <w:proofErr w:type="spellStart"/>
      <w:r w:rsidR="000A0C70" w:rsidRPr="006B32ED">
        <w:rPr>
          <w:rFonts w:ascii="Garamond" w:hAnsi="Garamond" w:cs="Helvetica"/>
          <w:color w:val="373737"/>
        </w:rPr>
        <w:t>halloween</w:t>
      </w:r>
      <w:proofErr w:type="spellEnd"/>
      <w:r w:rsidR="000A0C70" w:rsidRPr="006B32ED">
        <w:rPr>
          <w:rFonts w:ascii="Garamond" w:hAnsi="Garamond" w:cs="Helvetica"/>
          <w:color w:val="373737"/>
        </w:rPr>
        <w:t xml:space="preserve"> koncentrują się najbardziej na</w:t>
      </w:r>
      <w:r w:rsidRPr="006B32ED">
        <w:rPr>
          <w:rFonts w:ascii="Garamond" w:hAnsi="Garamond" w:cs="Helvetica"/>
          <w:color w:val="373737"/>
        </w:rPr>
        <w:t> </w:t>
      </w:r>
      <w:r w:rsidR="000A0C70" w:rsidRPr="006B32ED">
        <w:rPr>
          <w:rFonts w:ascii="Garamond" w:hAnsi="Garamond" w:cs="Helvetica"/>
          <w:color w:val="373737"/>
        </w:rPr>
        <w:t xml:space="preserve">dzieciach i młodzieży, które – ze względu na wiek oraz nieznajomość problematyki duchowych zagrożeń – chętniej </w:t>
      </w:r>
      <w:r w:rsidRPr="006B32ED">
        <w:rPr>
          <w:rFonts w:ascii="Garamond" w:hAnsi="Garamond" w:cs="Helvetica"/>
          <w:color w:val="373737"/>
        </w:rPr>
        <w:t xml:space="preserve">przyjmują </w:t>
      </w:r>
      <w:r w:rsidR="000A0C70" w:rsidRPr="006B32ED">
        <w:rPr>
          <w:rFonts w:ascii="Garamond" w:hAnsi="Garamond" w:cs="Helvetica"/>
          <w:color w:val="373737"/>
        </w:rPr>
        <w:t xml:space="preserve">niebezpieczną ofertę </w:t>
      </w:r>
      <w:proofErr w:type="spellStart"/>
      <w:r w:rsidR="000A0C70" w:rsidRPr="006B32ED">
        <w:rPr>
          <w:rFonts w:ascii="Garamond" w:hAnsi="Garamond" w:cs="Helvetica"/>
          <w:color w:val="373737"/>
        </w:rPr>
        <w:t>halloween</w:t>
      </w:r>
      <w:proofErr w:type="spellEnd"/>
    </w:p>
    <w:p w14:paraId="6FBD1DB1" w14:textId="35413A8F" w:rsidR="00462ECC" w:rsidRDefault="00462ECC" w:rsidP="00480E80">
      <w:pPr>
        <w:pStyle w:val="rtejustify"/>
        <w:numPr>
          <w:ilvl w:val="0"/>
          <w:numId w:val="6"/>
        </w:numPr>
        <w:shd w:val="clear" w:color="auto" w:fill="FFFFFF"/>
        <w:tabs>
          <w:tab w:val="clear" w:pos="720"/>
          <w:tab w:val="num" w:pos="284"/>
        </w:tabs>
        <w:spacing w:before="0" w:beforeAutospacing="0" w:after="0" w:afterAutospacing="0"/>
        <w:ind w:left="284" w:hanging="218"/>
        <w:jc w:val="both"/>
        <w:textAlignment w:val="baseline"/>
        <w:rPr>
          <w:rFonts w:ascii="Garamond" w:hAnsi="Garamond" w:cs="Helvetica"/>
          <w:color w:val="373737"/>
        </w:rPr>
      </w:pPr>
      <w:r w:rsidRPr="00783023">
        <w:rPr>
          <w:rFonts w:ascii="Garamond" w:hAnsi="Garamond" w:cs="Helvetica"/>
          <w:color w:val="373737"/>
        </w:rPr>
        <w:t>niepokojące jest to, że</w:t>
      </w:r>
      <w:r w:rsidR="00480E80">
        <w:rPr>
          <w:rFonts w:ascii="Garamond" w:hAnsi="Garamond" w:cs="Helvetica"/>
          <w:color w:val="373737"/>
        </w:rPr>
        <w:t> </w:t>
      </w:r>
      <w:r w:rsidRPr="00783023">
        <w:rPr>
          <w:rFonts w:ascii="Garamond" w:hAnsi="Garamond" w:cs="Helvetica"/>
          <w:color w:val="373737"/>
        </w:rPr>
        <w:t>z</w:t>
      </w:r>
      <w:r w:rsidR="00480E80">
        <w:rPr>
          <w:rFonts w:ascii="Garamond" w:hAnsi="Garamond" w:cs="Helvetica"/>
          <w:color w:val="373737"/>
        </w:rPr>
        <w:t> </w:t>
      </w:r>
      <w:r w:rsidRPr="00783023">
        <w:rPr>
          <w:rFonts w:ascii="Garamond" w:hAnsi="Garamond" w:cs="Helvetica"/>
          <w:color w:val="373737"/>
        </w:rPr>
        <w:t>uśmiechem na ustach rodzice przebierają swoje dzieci za wiedźmy, śmierć, szkielety</w:t>
      </w:r>
      <w:r w:rsidR="00480E80">
        <w:rPr>
          <w:rFonts w:ascii="Garamond" w:hAnsi="Garamond" w:cs="Helvetica"/>
          <w:color w:val="373737"/>
        </w:rPr>
        <w:t xml:space="preserve"> itp.</w:t>
      </w:r>
      <w:r w:rsidRPr="00783023">
        <w:rPr>
          <w:rFonts w:ascii="Garamond" w:hAnsi="Garamond" w:cs="Helvetica"/>
          <w:color w:val="373737"/>
        </w:rPr>
        <w:t xml:space="preserve"> i </w:t>
      </w:r>
      <w:r w:rsidR="00480E80">
        <w:rPr>
          <w:rFonts w:ascii="Garamond" w:hAnsi="Garamond" w:cs="Helvetica"/>
          <w:color w:val="373737"/>
        </w:rPr>
        <w:t>pozwalają im</w:t>
      </w:r>
      <w:r w:rsidRPr="00783023">
        <w:rPr>
          <w:rFonts w:ascii="Garamond" w:hAnsi="Garamond" w:cs="Helvetica"/>
          <w:color w:val="373737"/>
        </w:rPr>
        <w:t xml:space="preserve"> </w:t>
      </w:r>
      <w:r w:rsidR="008F1033">
        <w:rPr>
          <w:rFonts w:ascii="Garamond" w:hAnsi="Garamond" w:cs="Helvetica"/>
          <w:color w:val="373737"/>
        </w:rPr>
        <w:t xml:space="preserve">uczestniczyć w </w:t>
      </w:r>
      <w:r w:rsidRPr="00783023">
        <w:rPr>
          <w:rFonts w:ascii="Garamond" w:hAnsi="Garamond" w:cs="Helvetica"/>
          <w:color w:val="373737"/>
        </w:rPr>
        <w:t>pogański</w:t>
      </w:r>
      <w:r w:rsidR="008F1033">
        <w:rPr>
          <w:rFonts w:ascii="Garamond" w:hAnsi="Garamond" w:cs="Helvetica"/>
          <w:color w:val="373737"/>
        </w:rPr>
        <w:t>ch</w:t>
      </w:r>
      <w:r w:rsidRPr="00783023">
        <w:rPr>
          <w:rFonts w:ascii="Garamond" w:hAnsi="Garamond" w:cs="Helvetica"/>
          <w:color w:val="373737"/>
        </w:rPr>
        <w:t xml:space="preserve"> rytuał</w:t>
      </w:r>
      <w:r w:rsidR="008F1033">
        <w:rPr>
          <w:rFonts w:ascii="Garamond" w:hAnsi="Garamond" w:cs="Helvetica"/>
          <w:color w:val="373737"/>
        </w:rPr>
        <w:t xml:space="preserve">ach </w:t>
      </w:r>
      <w:r w:rsidRPr="00783023">
        <w:rPr>
          <w:rFonts w:ascii="Garamond" w:hAnsi="Garamond" w:cs="Helvetica"/>
          <w:color w:val="373737"/>
        </w:rPr>
        <w:t>druidzkich satanistycznych kapłanów</w:t>
      </w:r>
    </w:p>
    <w:p w14:paraId="72C71F57" w14:textId="77777777" w:rsidR="00E21C6E" w:rsidRDefault="00E21C6E" w:rsidP="00E21C6E">
      <w:pPr>
        <w:pStyle w:val="rtejustify"/>
        <w:shd w:val="clear" w:color="auto" w:fill="FFFFFF"/>
        <w:spacing w:before="0" w:beforeAutospacing="0" w:after="0" w:afterAutospacing="0"/>
        <w:ind w:left="426"/>
        <w:jc w:val="both"/>
        <w:textAlignment w:val="baseline"/>
        <w:rPr>
          <w:rFonts w:ascii="Garamond" w:hAnsi="Garamond" w:cs="Helvetica"/>
          <w:color w:val="373737"/>
        </w:rPr>
      </w:pPr>
    </w:p>
    <w:p w14:paraId="55789F91" w14:textId="77777777" w:rsidR="008F1033" w:rsidRDefault="008F1033" w:rsidP="00E21C6E">
      <w:pPr>
        <w:pStyle w:val="rtejustify"/>
        <w:shd w:val="clear" w:color="auto" w:fill="FFFFFF"/>
        <w:spacing w:before="0" w:beforeAutospacing="0" w:after="0" w:afterAutospacing="0"/>
        <w:ind w:left="426"/>
        <w:jc w:val="both"/>
        <w:textAlignment w:val="baseline"/>
        <w:rPr>
          <w:rFonts w:ascii="Garamond" w:hAnsi="Garamond" w:cs="Helvetica"/>
          <w:color w:val="373737"/>
        </w:rPr>
        <w:sectPr w:rsidR="008F1033" w:rsidSect="00E21C6E">
          <w:type w:val="continuous"/>
          <w:pgSz w:w="11906" w:h="16838"/>
          <w:pgMar w:top="720" w:right="720" w:bottom="720" w:left="720" w:header="708" w:footer="708" w:gutter="0"/>
          <w:cols w:num="2" w:space="708"/>
          <w:docGrid w:linePitch="360"/>
        </w:sectPr>
      </w:pPr>
    </w:p>
    <w:p w14:paraId="3F500CF1" w14:textId="330AAC67" w:rsidR="00E21C6E" w:rsidRPr="008F1033" w:rsidRDefault="00E21C6E" w:rsidP="00E21C6E">
      <w:pPr>
        <w:pStyle w:val="rtejustify"/>
        <w:shd w:val="clear" w:color="auto" w:fill="FFFFFF"/>
        <w:spacing w:before="0" w:beforeAutospacing="0" w:after="0" w:afterAutospacing="0"/>
        <w:ind w:left="426"/>
        <w:jc w:val="both"/>
        <w:textAlignment w:val="baseline"/>
        <w:rPr>
          <w:rFonts w:ascii="Garamond" w:hAnsi="Garamond" w:cs="Helvetica"/>
          <w:color w:val="373737"/>
          <w:sz w:val="16"/>
          <w:szCs w:val="16"/>
        </w:rPr>
      </w:pPr>
    </w:p>
    <w:p w14:paraId="3CFDDDB6" w14:textId="0F9A5C1D" w:rsidR="00E21C6E" w:rsidRPr="008F1033" w:rsidRDefault="00AD5CE9" w:rsidP="008F1033">
      <w:pPr>
        <w:pStyle w:val="rtejustify"/>
        <w:shd w:val="clear" w:color="auto" w:fill="FFFFFF"/>
        <w:spacing w:before="0" w:beforeAutospacing="0" w:after="0" w:afterAutospacing="0"/>
        <w:jc w:val="both"/>
        <w:textAlignment w:val="baseline"/>
        <w:rPr>
          <w:rFonts w:ascii="Garamond" w:hAnsi="Garamond" w:cs="Helvetica"/>
          <w:color w:val="373737"/>
          <w:sz w:val="16"/>
          <w:szCs w:val="16"/>
        </w:rPr>
      </w:pPr>
      <w:r w:rsidRPr="00E21C6E">
        <w:rPr>
          <w:rFonts w:ascii="Garamond" w:hAnsi="Garamond" w:cs="Helvetica"/>
          <w:b/>
          <w:bCs/>
          <w:color w:val="373737"/>
          <w:sz w:val="28"/>
          <w:szCs w:val="28"/>
          <w14:shadow w14:blurRad="50800" w14:dist="38100" w14:dir="2700000" w14:sx="100000" w14:sy="100000" w14:kx="0" w14:ky="0" w14:algn="tl">
            <w14:srgbClr w14:val="C00000">
              <w14:alpha w14:val="60000"/>
            </w14:srgbClr>
          </w14:shadow>
        </w:rPr>
        <w:t>Biblia Szatańska</w:t>
      </w:r>
      <w:r w:rsidRPr="00E21C6E">
        <w:rPr>
          <w:rFonts w:ascii="Garamond" w:hAnsi="Garamond" w:cs="Helvetica"/>
          <w:color w:val="373737"/>
          <w:sz w:val="28"/>
          <w:szCs w:val="28"/>
          <w14:shadow w14:blurRad="50800" w14:dist="38100" w14:dir="2700000" w14:sx="100000" w14:sy="100000" w14:kx="0" w14:ky="0" w14:algn="tl">
            <w14:srgbClr w14:val="C00000">
              <w14:alpha w14:val="60000"/>
            </w14:srgbClr>
          </w14:shadow>
        </w:rPr>
        <w:t xml:space="preserve"> </w:t>
      </w:r>
      <w:r w:rsidRPr="00E21C6E">
        <w:rPr>
          <w:rFonts w:ascii="Garamond" w:hAnsi="Garamond" w:cs="Helvetica"/>
          <w:b/>
          <w:bCs/>
          <w:color w:val="373737"/>
          <w:sz w:val="28"/>
          <w:szCs w:val="28"/>
          <w14:shadow w14:blurRad="50800" w14:dist="38100" w14:dir="2700000" w14:sx="100000" w14:sy="100000" w14:kx="0" w14:ky="0" w14:algn="tl">
            <w14:srgbClr w14:val="C00000">
              <w14:alpha w14:val="60000"/>
            </w14:srgbClr>
          </w14:shadow>
        </w:rPr>
        <w:t xml:space="preserve">wyraźnie mówi, że </w:t>
      </w:r>
      <w:proofErr w:type="spellStart"/>
      <w:r w:rsidRPr="00E21C6E">
        <w:rPr>
          <w:rFonts w:ascii="Garamond" w:hAnsi="Garamond" w:cs="Helvetica"/>
          <w:b/>
          <w:bCs/>
          <w:color w:val="373737"/>
          <w:sz w:val="28"/>
          <w:szCs w:val="28"/>
          <w14:shadow w14:blurRad="50800" w14:dist="38100" w14:dir="2700000" w14:sx="100000" w14:sy="100000" w14:kx="0" w14:ky="0" w14:algn="tl">
            <w14:srgbClr w14:val="C00000">
              <w14:alpha w14:val="60000"/>
            </w14:srgbClr>
          </w14:shadow>
        </w:rPr>
        <w:t>halloween</w:t>
      </w:r>
      <w:proofErr w:type="spellEnd"/>
      <w:r w:rsidRPr="00E21C6E">
        <w:rPr>
          <w:rFonts w:ascii="Garamond" w:hAnsi="Garamond" w:cs="Helvetica"/>
          <w:color w:val="373737"/>
          <w:sz w:val="28"/>
          <w:szCs w:val="28"/>
        </w:rPr>
        <w:t xml:space="preserve"> (noc z 31. października na 1. listopada ) </w:t>
      </w:r>
      <w:r w:rsidRPr="00E21C6E">
        <w:rPr>
          <w:rFonts w:ascii="Garamond" w:hAnsi="Garamond" w:cs="Helvetica"/>
          <w:b/>
          <w:bCs/>
          <w:color w:val="373737"/>
          <w:sz w:val="28"/>
          <w:szCs w:val="28"/>
          <w14:shadow w14:blurRad="50800" w14:dist="38100" w14:dir="2700000" w14:sx="100000" w14:sy="100000" w14:kx="0" w14:ky="0" w14:algn="tl">
            <w14:srgbClr w14:val="C00000">
              <w14:alpha w14:val="60000"/>
            </w14:srgbClr>
          </w14:shadow>
        </w:rPr>
        <w:t>jest największym</w:t>
      </w:r>
      <w:r w:rsidRPr="00E21C6E">
        <w:rPr>
          <w:rFonts w:ascii="Garamond" w:hAnsi="Garamond" w:cs="Helvetica"/>
          <w:color w:val="373737"/>
          <w:sz w:val="28"/>
          <w:szCs w:val="28"/>
        </w:rPr>
        <w:t xml:space="preserve"> </w:t>
      </w:r>
      <w:r w:rsidRPr="00E21C6E">
        <w:rPr>
          <w:rFonts w:ascii="Garamond" w:hAnsi="Garamond" w:cs="Helvetica"/>
          <w:b/>
          <w:bCs/>
          <w:color w:val="373737"/>
          <w:sz w:val="28"/>
          <w:szCs w:val="28"/>
          <w14:shadow w14:blurRad="50800" w14:dist="38100" w14:dir="2700000" w14:sx="100000" w14:sy="100000" w14:kx="0" w14:ky="0" w14:algn="tl">
            <w14:srgbClr w14:val="C00000">
              <w14:alpha w14:val="60000"/>
            </w14:srgbClr>
          </w14:shadow>
        </w:rPr>
        <w:t>świętem satanistycznym</w:t>
      </w:r>
      <w:r w:rsidRPr="00E21C6E">
        <w:rPr>
          <w:rFonts w:ascii="Garamond" w:hAnsi="Garamond" w:cs="Helvetica"/>
          <w:color w:val="373737"/>
          <w:sz w:val="28"/>
          <w:szCs w:val="28"/>
        </w:rPr>
        <w:t xml:space="preserve">, dlatego też Kościół katolicki utożsamia </w:t>
      </w:r>
      <w:proofErr w:type="spellStart"/>
      <w:r w:rsidRPr="00E21C6E">
        <w:rPr>
          <w:rFonts w:ascii="Garamond" w:hAnsi="Garamond" w:cs="Helvetica"/>
          <w:color w:val="373737"/>
          <w:sz w:val="28"/>
          <w:szCs w:val="28"/>
        </w:rPr>
        <w:t>halloween</w:t>
      </w:r>
      <w:proofErr w:type="spellEnd"/>
      <w:r w:rsidRPr="00E21C6E">
        <w:rPr>
          <w:rFonts w:ascii="Garamond" w:hAnsi="Garamond" w:cs="Helvetica"/>
          <w:color w:val="373737"/>
          <w:sz w:val="28"/>
          <w:szCs w:val="28"/>
        </w:rPr>
        <w:t xml:space="preserve"> z kultem szatana</w:t>
      </w:r>
      <w:r w:rsidR="00561AFC" w:rsidRPr="00E21C6E">
        <w:rPr>
          <w:rFonts w:ascii="Garamond" w:hAnsi="Garamond" w:cs="Helvetica"/>
          <w:color w:val="373737"/>
          <w:sz w:val="28"/>
          <w:szCs w:val="28"/>
        </w:rPr>
        <w:t>.</w:t>
      </w:r>
    </w:p>
    <w:p w14:paraId="6D38B00E" w14:textId="5767ECBF" w:rsidR="00311FC9" w:rsidRPr="00A74A40" w:rsidRDefault="00311FC9" w:rsidP="00A74A40">
      <w:pPr>
        <w:pStyle w:val="rtejustify"/>
        <w:keepNext/>
        <w:framePr w:dropCap="drop" w:lines="3" w:wrap="around" w:vAnchor="text" w:hAnchor="text"/>
        <w:shd w:val="clear" w:color="auto" w:fill="FFFFFF"/>
        <w:spacing w:before="240" w:beforeAutospacing="0" w:after="0" w:afterAutospacing="0" w:line="1012" w:lineRule="exact"/>
        <w:ind w:left="426"/>
        <w:jc w:val="both"/>
        <w:textAlignment w:val="baseline"/>
        <w:rPr>
          <w:rFonts w:ascii="Garamond" w:hAnsi="Garamond" w:cs="Helvetica"/>
          <w:color w:val="373737"/>
          <w:position w:val="-7"/>
          <w:sz w:val="135"/>
          <w:szCs w:val="135"/>
        </w:rPr>
      </w:pPr>
      <w:r w:rsidRPr="00A74A40">
        <w:rPr>
          <w:rFonts w:ascii="Garamond" w:hAnsi="Garamond" w:cs="Helvetica"/>
          <w:color w:val="373737"/>
          <w:position w:val="-7"/>
          <w:sz w:val="135"/>
          <w:szCs w:val="135"/>
        </w:rPr>
        <w:t>1</w:t>
      </w:r>
    </w:p>
    <w:p w14:paraId="29083B4E" w14:textId="77777777" w:rsidR="00311FC9" w:rsidRDefault="00462ECC" w:rsidP="00A74A40">
      <w:pPr>
        <w:pStyle w:val="rtejustify"/>
        <w:pBdr>
          <w:bottom w:val="single" w:sz="2" w:space="1" w:color="auto"/>
        </w:pBdr>
        <w:shd w:val="clear" w:color="auto" w:fill="FFFFFF"/>
        <w:spacing w:before="240" w:beforeAutospacing="0" w:after="0" w:afterAutospacing="0" w:line="300" w:lineRule="auto"/>
        <w:ind w:firstLine="425"/>
        <w:jc w:val="both"/>
        <w:textAlignment w:val="baseline"/>
        <w:rPr>
          <w:rFonts w:ascii="Garamond" w:hAnsi="Garamond" w:cs="Helvetica"/>
          <w:color w:val="373737"/>
        </w:rPr>
      </w:pPr>
      <w:r w:rsidRPr="000B684D">
        <w:rPr>
          <w:rFonts w:ascii="Garamond" w:hAnsi="Garamond" w:cs="Helvetica"/>
          <w:color w:val="373737"/>
        </w:rPr>
        <w:t xml:space="preserve"> </w:t>
      </w:r>
      <w:r w:rsidRPr="008F1033">
        <w:rPr>
          <w:rFonts w:ascii="Garamond" w:hAnsi="Garamond" w:cs="Helvetica"/>
          <w:b/>
          <w:bCs/>
          <w:color w:val="373737"/>
        </w:rPr>
        <w:t>listopada</w:t>
      </w:r>
      <w:r w:rsidRPr="000B684D">
        <w:rPr>
          <w:rFonts w:ascii="Garamond" w:hAnsi="Garamond" w:cs="Helvetica"/>
          <w:color w:val="373737"/>
        </w:rPr>
        <w:t xml:space="preserve"> obchodzimy uroczystość </w:t>
      </w:r>
      <w:r w:rsidRPr="008F1033">
        <w:rPr>
          <w:rFonts w:ascii="Garamond" w:hAnsi="Garamond" w:cs="Helvetica"/>
          <w:b/>
          <w:bCs/>
          <w:color w:val="373737"/>
        </w:rPr>
        <w:t>Wszystkich Świętych</w:t>
      </w:r>
      <w:r w:rsidRPr="000B684D">
        <w:rPr>
          <w:rFonts w:ascii="Garamond" w:hAnsi="Garamond" w:cs="Helvetica"/>
          <w:color w:val="373737"/>
        </w:rPr>
        <w:t>, wtedy dziękujemy Bogu za dar świętości. Niekiedy uroczystość tę błędnie utożsamia się z Dniem Zadusznym, przypadającym 2 listopada, kiedy wspomina się wszystkich wiernych zmarłych. Wówczas Kościół stara się otoczyć modlitwą i wspomóc zmarłych, którzy cierpiąc w czyśćcu, oczekują na udział w społeczności zbawionych.</w:t>
      </w:r>
    </w:p>
    <w:p w14:paraId="44CEF562" w14:textId="096D5A94" w:rsidR="00462ECC" w:rsidRPr="000B684D" w:rsidRDefault="00462ECC" w:rsidP="00A74A40">
      <w:pPr>
        <w:pStyle w:val="rtejustify"/>
        <w:pBdr>
          <w:bottom w:val="single" w:sz="2" w:space="1" w:color="auto"/>
        </w:pBdr>
        <w:shd w:val="clear" w:color="auto" w:fill="FFFFFF"/>
        <w:spacing w:before="0" w:beforeAutospacing="0" w:after="0" w:afterAutospacing="0" w:line="300" w:lineRule="auto"/>
        <w:jc w:val="both"/>
        <w:textAlignment w:val="baseline"/>
        <w:rPr>
          <w:rFonts w:ascii="Garamond" w:hAnsi="Garamond" w:cs="Helvetica"/>
          <w:color w:val="373737"/>
        </w:rPr>
      </w:pPr>
      <w:r w:rsidRPr="000B684D">
        <w:rPr>
          <w:rFonts w:ascii="Garamond" w:hAnsi="Garamond" w:cs="Helvetica"/>
          <w:color w:val="373737"/>
        </w:rPr>
        <w:t>Halloween dla dziecka jest zarówno pewnym wstępem (przypada w wigilię Wszystkich Świętych), jak i kanwą do rozumienia tych uroczystości (banalizacja śmierci, duchy, straszydła)</w:t>
      </w:r>
      <w:r w:rsidR="00311FC9">
        <w:rPr>
          <w:rFonts w:ascii="Garamond" w:hAnsi="Garamond" w:cs="Helvetica"/>
          <w:color w:val="373737"/>
        </w:rPr>
        <w:t>.</w:t>
      </w:r>
      <w:r w:rsidRPr="000B684D">
        <w:rPr>
          <w:rFonts w:ascii="Garamond" w:hAnsi="Garamond" w:cs="Helvetica"/>
          <w:color w:val="373737"/>
        </w:rPr>
        <w:t xml:space="preserve"> </w:t>
      </w:r>
      <w:r w:rsidR="00311FC9">
        <w:rPr>
          <w:rFonts w:ascii="Garamond" w:hAnsi="Garamond" w:cs="Helvetica"/>
          <w:color w:val="373737"/>
        </w:rPr>
        <w:t>S</w:t>
      </w:r>
      <w:r w:rsidRPr="000B684D">
        <w:rPr>
          <w:rFonts w:ascii="Garamond" w:hAnsi="Garamond" w:cs="Helvetica"/>
          <w:color w:val="373737"/>
        </w:rPr>
        <w:t xml:space="preserve">prowadzanie obecnych w naszej kulturze tych, wielkich świąt: Wszystkich Świętych i Dnia Zadusznego do tzw. “święta zmarłych”, połączone z propagowaniem </w:t>
      </w:r>
      <w:proofErr w:type="spellStart"/>
      <w:r w:rsidRPr="000B684D">
        <w:rPr>
          <w:rFonts w:ascii="Garamond" w:hAnsi="Garamond" w:cs="Helvetica"/>
          <w:color w:val="373737"/>
        </w:rPr>
        <w:t>halloween</w:t>
      </w:r>
      <w:proofErr w:type="spellEnd"/>
      <w:r w:rsidRPr="000B684D">
        <w:rPr>
          <w:rFonts w:ascii="Garamond" w:hAnsi="Garamond" w:cs="Helvetica"/>
          <w:color w:val="373737"/>
        </w:rPr>
        <w:t xml:space="preserve"> może niebezpiecznie kojarzyć te katolickie tradycje np. ze spirytyzmem, który jest nie do pogodzenia z wiarą katolicką. </w:t>
      </w:r>
    </w:p>
    <w:p w14:paraId="607CB86A" w14:textId="77777777" w:rsidR="0016299A" w:rsidRDefault="00462ECC" w:rsidP="00A74A40">
      <w:pPr>
        <w:pStyle w:val="rtejustify"/>
        <w:pBdr>
          <w:bottom w:val="single" w:sz="2" w:space="1" w:color="auto"/>
        </w:pBdr>
        <w:shd w:val="clear" w:color="auto" w:fill="FFFFFF"/>
        <w:spacing w:before="0" w:beforeAutospacing="0" w:after="0" w:afterAutospacing="0"/>
        <w:contextualSpacing/>
        <w:jc w:val="both"/>
        <w:textAlignment w:val="baseline"/>
        <w:rPr>
          <w:rFonts w:ascii="Garamond" w:hAnsi="Garamond" w:cs="Helvetica"/>
          <w:color w:val="373737"/>
        </w:rPr>
        <w:sectPr w:rsidR="0016299A" w:rsidSect="000547CA">
          <w:type w:val="continuous"/>
          <w:pgSz w:w="11906" w:h="16838"/>
          <w:pgMar w:top="720" w:right="720" w:bottom="720" w:left="720" w:header="708" w:footer="708" w:gutter="0"/>
          <w:cols w:space="708"/>
          <w:docGrid w:linePitch="360"/>
        </w:sectPr>
      </w:pPr>
      <w:r w:rsidRPr="0016299A">
        <w:rPr>
          <w:rFonts w:ascii="Garamond" w:hAnsi="Garamond" w:cs="Helvetica"/>
          <w:color w:val="373737"/>
        </w:rPr>
        <w:lastRenderedPageBreak/>
        <w:t>Warto się zastanowić, czy rzeczywiście akceptujemy ten kierunek wychowania naszych dzieci, czy</w:t>
      </w:r>
      <w:r w:rsidR="0016299A" w:rsidRPr="0016299A">
        <w:rPr>
          <w:rFonts w:ascii="Garamond" w:hAnsi="Garamond" w:cs="Helvetica"/>
          <w:color w:val="373737"/>
        </w:rPr>
        <w:t> </w:t>
      </w:r>
      <w:r w:rsidRPr="0016299A">
        <w:rPr>
          <w:rFonts w:ascii="Garamond" w:hAnsi="Garamond" w:cs="Helvetica"/>
          <w:color w:val="373737"/>
        </w:rPr>
        <w:t xml:space="preserve">nie lepiej odważnie protestować przeciwko przejawom </w:t>
      </w:r>
      <w:proofErr w:type="spellStart"/>
      <w:r w:rsidRPr="0016299A">
        <w:rPr>
          <w:rFonts w:ascii="Garamond" w:hAnsi="Garamond" w:cs="Helvetica"/>
          <w:color w:val="373737"/>
        </w:rPr>
        <w:t>halloween</w:t>
      </w:r>
      <w:proofErr w:type="spellEnd"/>
      <w:r w:rsidRPr="0016299A">
        <w:rPr>
          <w:rFonts w:ascii="Garamond" w:hAnsi="Garamond" w:cs="Helvetica"/>
          <w:color w:val="373737"/>
        </w:rPr>
        <w:t xml:space="preserve"> w szkole i innych instytucjach,</w:t>
      </w:r>
      <w:r w:rsidR="0016299A" w:rsidRPr="0016299A">
        <w:rPr>
          <w:rFonts w:ascii="Garamond" w:hAnsi="Garamond" w:cs="Helvetica"/>
          <w:color w:val="373737"/>
        </w:rPr>
        <w:t xml:space="preserve"> </w:t>
      </w:r>
      <w:r w:rsidRPr="0016299A">
        <w:rPr>
          <w:rFonts w:ascii="Garamond" w:hAnsi="Garamond" w:cs="Helvetica"/>
          <w:color w:val="373737"/>
        </w:rPr>
        <w:t>w</w:t>
      </w:r>
      <w:r w:rsidR="0016299A" w:rsidRPr="0016299A">
        <w:rPr>
          <w:rFonts w:ascii="Garamond" w:hAnsi="Garamond" w:cs="Helvetica"/>
          <w:color w:val="373737"/>
        </w:rPr>
        <w:t> </w:t>
      </w:r>
      <w:r w:rsidRPr="0016299A">
        <w:rPr>
          <w:rFonts w:ascii="Garamond" w:hAnsi="Garamond" w:cs="Helvetica"/>
          <w:color w:val="373737"/>
        </w:rPr>
        <w:t>których przebywają nasze dzieci</w:t>
      </w:r>
      <w:r w:rsidR="0016299A" w:rsidRPr="0016299A">
        <w:rPr>
          <w:rFonts w:ascii="Garamond" w:hAnsi="Garamond" w:cs="Helvetica"/>
          <w:color w:val="373737"/>
        </w:rPr>
        <w:t>.</w:t>
      </w:r>
    </w:p>
    <w:p w14:paraId="1DFC6638" w14:textId="77777777" w:rsidR="00A74A40" w:rsidRPr="00AB5EE5" w:rsidRDefault="00A74A40" w:rsidP="00AB5EE5">
      <w:pPr>
        <w:pStyle w:val="rtejustify"/>
        <w:pBdr>
          <w:top w:val="single" w:sz="4" w:space="1" w:color="auto"/>
          <w:bottom w:val="single" w:sz="2" w:space="1" w:color="auto"/>
        </w:pBdr>
        <w:shd w:val="clear" w:color="auto" w:fill="FFFFFF"/>
        <w:spacing w:before="0" w:beforeAutospacing="0" w:after="0" w:afterAutospacing="0"/>
        <w:jc w:val="both"/>
        <w:textAlignment w:val="baseline"/>
        <w:rPr>
          <w:rFonts w:ascii="Garamond" w:hAnsi="Garamond" w:cs="Helvetica"/>
          <w:color w:val="373737"/>
          <w:sz w:val="16"/>
          <w:szCs w:val="16"/>
        </w:rPr>
      </w:pPr>
    </w:p>
    <w:p w14:paraId="0E88ED3C" w14:textId="4055286B" w:rsidR="0016299A" w:rsidRPr="006B32ED" w:rsidRDefault="0016299A" w:rsidP="00AB5EE5">
      <w:pPr>
        <w:pStyle w:val="rtejustify"/>
        <w:pBdr>
          <w:top w:val="single" w:sz="4" w:space="1" w:color="auto"/>
          <w:bottom w:val="single" w:sz="2" w:space="1" w:color="auto"/>
        </w:pBdr>
        <w:shd w:val="clear" w:color="auto" w:fill="FFFFFF"/>
        <w:spacing w:before="0" w:beforeAutospacing="0" w:after="0" w:afterAutospacing="0"/>
        <w:jc w:val="both"/>
        <w:textAlignment w:val="baseline"/>
        <w:rPr>
          <w:rFonts w:ascii="Garamond" w:hAnsi="Garamond" w:cs="Helvetica"/>
          <w:b/>
          <w:bCs/>
          <w:i/>
          <w:iCs/>
          <w:color w:val="373737"/>
          <w:sz w:val="32"/>
          <w:szCs w:val="32"/>
        </w:rPr>
      </w:pPr>
      <w:r w:rsidRPr="006B32ED">
        <w:rPr>
          <w:rFonts w:ascii="Garamond" w:hAnsi="Garamond" w:cs="Helvetica"/>
          <w:b/>
          <w:bCs/>
          <w:i/>
          <w:iCs/>
          <w:color w:val="373737"/>
          <w:sz w:val="32"/>
          <w:szCs w:val="32"/>
        </w:rPr>
        <w:t>Śmierci i umieranie ludzi, to nie światopogląd chrześcijański, to rzeczywistość, która nas wszystkich otacza i bezpośrednio dotyczy</w:t>
      </w:r>
      <w:r w:rsidR="006B32ED">
        <w:rPr>
          <w:rFonts w:ascii="Garamond" w:hAnsi="Garamond" w:cs="Helvetica"/>
          <w:b/>
          <w:bCs/>
          <w:i/>
          <w:iCs/>
          <w:color w:val="373737"/>
          <w:sz w:val="32"/>
          <w:szCs w:val="32"/>
        </w:rPr>
        <w:t>.</w:t>
      </w:r>
    </w:p>
    <w:p w14:paraId="08BA80FA" w14:textId="77777777" w:rsidR="0016299A" w:rsidRPr="0016299A" w:rsidRDefault="0016299A" w:rsidP="00AB5EE5">
      <w:pPr>
        <w:pStyle w:val="rtejustify"/>
        <w:pBdr>
          <w:top w:val="single" w:sz="4" w:space="1" w:color="auto"/>
          <w:bottom w:val="single" w:sz="2" w:space="1" w:color="auto"/>
        </w:pBdr>
        <w:shd w:val="clear" w:color="auto" w:fill="FFFFFF"/>
        <w:spacing w:before="0" w:beforeAutospacing="0" w:after="0" w:afterAutospacing="0"/>
        <w:contextualSpacing/>
        <w:jc w:val="both"/>
        <w:textAlignment w:val="baseline"/>
        <w:rPr>
          <w:rFonts w:ascii="Garamond" w:hAnsi="Garamond" w:cs="Helvetica"/>
          <w:i/>
          <w:iCs/>
          <w:color w:val="373737"/>
          <w:sz w:val="32"/>
          <w:szCs w:val="32"/>
        </w:rPr>
      </w:pPr>
    </w:p>
    <w:p w14:paraId="36E8CE28" w14:textId="71668BA8" w:rsidR="00D53C29" w:rsidRPr="008F1033" w:rsidRDefault="0016299A" w:rsidP="00AB5EE5">
      <w:pPr>
        <w:pStyle w:val="rtejustify"/>
        <w:pBdr>
          <w:top w:val="single" w:sz="4" w:space="1" w:color="auto"/>
          <w:bottom w:val="single" w:sz="2" w:space="1" w:color="auto"/>
        </w:pBdr>
        <w:shd w:val="clear" w:color="auto" w:fill="FFFFFF"/>
        <w:spacing w:before="0" w:beforeAutospacing="0" w:after="0" w:afterAutospacing="0"/>
        <w:jc w:val="center"/>
        <w:textAlignment w:val="baseline"/>
        <w:rPr>
          <w:rStyle w:val="Pogrubienie"/>
          <w:sz w:val="72"/>
          <w:szCs w:val="72"/>
          <w:bdr w:val="none" w:sz="0" w:space="0" w:color="auto" w:frame="1"/>
        </w:rPr>
      </w:pPr>
      <w:r w:rsidRPr="008F1033">
        <w:rPr>
          <w:rStyle w:val="Pogrubienie"/>
          <w:rFonts w:ascii="Garamond" w:hAnsi="Garamond" w:cs="Helvetica"/>
          <w:b w:val="0"/>
          <w:bCs w:val="0"/>
          <w:color w:val="373737"/>
          <w:sz w:val="72"/>
          <w:szCs w:val="72"/>
          <w:bdr w:val="none" w:sz="0" w:space="0" w:color="auto" w:frame="1"/>
        </w:rPr>
        <w:t xml:space="preserve">LOGICZNE ARGUMENTY </w:t>
      </w:r>
      <w:r w:rsidRPr="0078636C">
        <w:rPr>
          <w:rStyle w:val="Pogrubienie"/>
          <w:rFonts w:ascii="Garamond" w:hAnsi="Garamond" w:cs="Helvetica"/>
          <w:color w:val="373737"/>
          <w:sz w:val="72"/>
          <w:szCs w:val="72"/>
          <w:bdr w:val="none" w:sz="0" w:space="0" w:color="auto" w:frame="1"/>
        </w:rPr>
        <w:t>PRZECIWKO HALLOWEEN</w:t>
      </w:r>
    </w:p>
    <w:p w14:paraId="62298581" w14:textId="2433E77B" w:rsidR="00A216DE" w:rsidRPr="00A74A40" w:rsidRDefault="00A216DE" w:rsidP="00A216DE">
      <w:pPr>
        <w:pStyle w:val="rtejustify"/>
        <w:shd w:val="clear" w:color="auto" w:fill="FFFFFF"/>
        <w:spacing w:before="240" w:beforeAutospacing="0" w:after="0" w:afterAutospacing="0"/>
        <w:jc w:val="both"/>
        <w:textAlignment w:val="baseline"/>
        <w:rPr>
          <w:rFonts w:ascii="Garamond" w:hAnsi="Garamond" w:cs="Helvetica"/>
          <w:color w:val="373737"/>
          <w:sz w:val="28"/>
          <w:szCs w:val="28"/>
        </w:rPr>
      </w:pPr>
      <w:r w:rsidRPr="00A74A40">
        <w:rPr>
          <w:rFonts w:ascii="Garamond" w:hAnsi="Garamond" w:cs="Helvetica"/>
          <w:color w:val="373737"/>
          <w:sz w:val="28"/>
          <w:szCs w:val="28"/>
        </w:rPr>
        <w:t xml:space="preserve">1. listopada  wielu ludzi niezależnie od wyznania, czy światopoglądu udaje się na cmentarze, żeby odwiedzić groby swoich bliskich zmarłych. Wtedy dostrzega się szczególną powagę tych dni. Dochodzi się do wniosku, że życie to nie tylko rozrywka, sprawa, którą można przegapić. Słowa </w:t>
      </w:r>
      <w:r w:rsidRPr="00A74A40">
        <w:rPr>
          <w:rFonts w:ascii="Garamond" w:hAnsi="Garamond" w:cs="Helvetica"/>
          <w:i/>
          <w:iCs/>
          <w:color w:val="373737"/>
          <w:spacing w:val="20"/>
          <w:sz w:val="28"/>
          <w:szCs w:val="28"/>
        </w:rPr>
        <w:t>„Spieszmy się kochać ludzi, tak szybko odchodzą”</w:t>
      </w:r>
      <w:r w:rsidRPr="00A74A40">
        <w:rPr>
          <w:rFonts w:ascii="Garamond" w:hAnsi="Garamond" w:cs="Helvetica"/>
          <w:color w:val="373737"/>
          <w:sz w:val="28"/>
          <w:szCs w:val="28"/>
        </w:rPr>
        <w:t xml:space="preserve"> jeszcze bardziej zmuszają do myślenia</w:t>
      </w:r>
    </w:p>
    <w:p w14:paraId="62236462" w14:textId="48C2141C" w:rsidR="00A216DE" w:rsidRPr="00A74A40" w:rsidRDefault="0078636C" w:rsidP="00A216DE">
      <w:pPr>
        <w:pStyle w:val="rtejustify"/>
        <w:shd w:val="clear" w:color="auto" w:fill="FFFFFF"/>
        <w:spacing w:before="240" w:beforeAutospacing="0" w:after="0" w:afterAutospacing="0"/>
        <w:jc w:val="both"/>
        <w:textAlignment w:val="baseline"/>
        <w:rPr>
          <w:rFonts w:ascii="Garamond" w:hAnsi="Garamond" w:cs="Helvetica"/>
          <w:color w:val="373737"/>
          <w:sz w:val="28"/>
          <w:szCs w:val="28"/>
        </w:rPr>
      </w:pPr>
      <w:r w:rsidRPr="00A74A40">
        <w:rPr>
          <w:b/>
          <w:bCs/>
          <w:noProof/>
          <w:sz w:val="28"/>
          <w:szCs w:val="28"/>
        </w:rPr>
        <w:drawing>
          <wp:anchor distT="0" distB="0" distL="114300" distR="114300" simplePos="0" relativeHeight="251663360" behindDoc="0" locked="0" layoutInCell="1" allowOverlap="1" wp14:anchorId="1AF1ADA8" wp14:editId="5A022568">
            <wp:simplePos x="0" y="0"/>
            <wp:positionH relativeFrom="column">
              <wp:posOffset>8255</wp:posOffset>
            </wp:positionH>
            <wp:positionV relativeFrom="paragraph">
              <wp:posOffset>160655</wp:posOffset>
            </wp:positionV>
            <wp:extent cx="2291080" cy="1718310"/>
            <wp:effectExtent l="0" t="0" r="0" b="0"/>
            <wp:wrapSquare wrapText="bothSides"/>
            <wp:docPr id="616786597" name="Obraz 3" descr="Dziś mija 15 rocznica śmierci wielkiego Polaka - Gwiazdka Cieszyń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ziś mija 15 rocznica śmierci wielkiego Polaka - Gwiazdka Cieszyńs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1080" cy="171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6DE" w:rsidRPr="00A74A40">
        <w:rPr>
          <w:rFonts w:ascii="Garamond" w:hAnsi="Garamond" w:cs="Helvetica"/>
          <w:b/>
          <w:bCs/>
          <w:color w:val="373737"/>
          <w:sz w:val="28"/>
          <w:szCs w:val="28"/>
        </w:rPr>
        <w:t>Halloween  odziera śmierć z jej powagi</w:t>
      </w:r>
      <w:r w:rsidR="00A216DE" w:rsidRPr="00A74A40">
        <w:rPr>
          <w:rFonts w:ascii="Garamond" w:hAnsi="Garamond" w:cs="Helvetica"/>
          <w:color w:val="373737"/>
          <w:sz w:val="28"/>
          <w:szCs w:val="28"/>
        </w:rPr>
        <w:t xml:space="preserve">, każe na nią patrzeć w kategoriach festynu, ponadto nie uczy szacunku dla zmarłych, cmentarzy itd. </w:t>
      </w:r>
    </w:p>
    <w:p w14:paraId="2A8A366E" w14:textId="77777777" w:rsidR="00A74A40" w:rsidRPr="00A74A40" w:rsidRDefault="0078636C" w:rsidP="00A74A40">
      <w:pPr>
        <w:pStyle w:val="rtejustify"/>
        <w:shd w:val="clear" w:color="auto" w:fill="FFFFFF"/>
        <w:spacing w:before="240" w:beforeAutospacing="0" w:after="0" w:afterAutospacing="0"/>
        <w:ind w:left="567"/>
        <w:jc w:val="both"/>
        <w:textAlignment w:val="baseline"/>
        <w:rPr>
          <w:rFonts w:ascii="Garamond" w:hAnsi="Garamond" w:cs="Helvetica"/>
          <w:b/>
          <w:bCs/>
          <w:color w:val="373737"/>
          <w:sz w:val="28"/>
          <w:szCs w:val="28"/>
        </w:rPr>
      </w:pPr>
      <w:r w:rsidRPr="00A74A40">
        <w:rPr>
          <w:rFonts w:ascii="Garamond" w:hAnsi="Garamond" w:cs="Helvetica"/>
          <w:color w:val="373737"/>
          <w:sz w:val="28"/>
          <w:szCs w:val="28"/>
        </w:rPr>
        <w:t xml:space="preserve">Należy mieć świadomość, że w przypadku tragedii najbliższej rodziny osoby umierającej, przez oderwanie śmierci od procesu umierania i traktowanie jej w kategoriach zabawy naturalną </w:t>
      </w:r>
      <w:r w:rsidRPr="00A74A40">
        <w:rPr>
          <w:rFonts w:ascii="Garamond" w:hAnsi="Garamond" w:cs="Helvetica"/>
          <w:b/>
          <w:bCs/>
          <w:color w:val="373737"/>
          <w:sz w:val="28"/>
          <w:szCs w:val="28"/>
        </w:rPr>
        <w:t>konsekwencją</w:t>
      </w:r>
      <w:r w:rsidRPr="00A74A40">
        <w:rPr>
          <w:rFonts w:ascii="Garamond" w:hAnsi="Garamond" w:cs="Helvetica"/>
          <w:color w:val="373737"/>
          <w:sz w:val="28"/>
          <w:szCs w:val="28"/>
        </w:rPr>
        <w:t xml:space="preserve"> </w:t>
      </w:r>
      <w:r w:rsidR="00A74A40">
        <w:rPr>
          <w:rFonts w:ascii="Garamond" w:hAnsi="Garamond" w:cs="Helvetica"/>
          <w:color w:val="373737"/>
          <w:sz w:val="28"/>
          <w:szCs w:val="28"/>
        </w:rPr>
        <w:t xml:space="preserve">takiego postępowania </w:t>
      </w:r>
      <w:r w:rsidRPr="00A74A40">
        <w:rPr>
          <w:rFonts w:ascii="Garamond" w:hAnsi="Garamond" w:cs="Helvetica"/>
          <w:b/>
          <w:bCs/>
          <w:color w:val="373737"/>
          <w:sz w:val="28"/>
          <w:szCs w:val="28"/>
        </w:rPr>
        <w:t xml:space="preserve">jest </w:t>
      </w:r>
      <w:r w:rsidR="00691FA2" w:rsidRPr="00A74A40">
        <w:rPr>
          <w:rFonts w:ascii="Garamond" w:hAnsi="Garamond" w:cs="Helvetica"/>
          <w:b/>
          <w:bCs/>
          <w:color w:val="373737"/>
          <w:sz w:val="28"/>
          <w:szCs w:val="28"/>
        </w:rPr>
        <w:t>znieczulic</w:t>
      </w:r>
      <w:r w:rsidR="00A74A40" w:rsidRPr="00A74A40">
        <w:rPr>
          <w:rFonts w:ascii="Garamond" w:hAnsi="Garamond" w:cs="Helvetica"/>
          <w:b/>
          <w:bCs/>
          <w:color w:val="373737"/>
          <w:sz w:val="28"/>
          <w:szCs w:val="28"/>
        </w:rPr>
        <w:t>a młodego pokolenia</w:t>
      </w:r>
      <w:r w:rsidR="00691FA2" w:rsidRPr="00A74A40">
        <w:rPr>
          <w:rFonts w:ascii="Garamond" w:hAnsi="Garamond" w:cs="Helvetica"/>
          <w:b/>
          <w:bCs/>
          <w:color w:val="373737"/>
          <w:sz w:val="28"/>
          <w:szCs w:val="28"/>
        </w:rPr>
        <w:t>.</w:t>
      </w:r>
    </w:p>
    <w:p w14:paraId="5BD58960" w14:textId="0FEA8712" w:rsidR="0078636C" w:rsidRPr="00AB5EE5" w:rsidRDefault="00691FA2" w:rsidP="00A74A40">
      <w:pPr>
        <w:pStyle w:val="rtejustify"/>
        <w:shd w:val="clear" w:color="auto" w:fill="FFFFFF"/>
        <w:spacing w:before="240" w:beforeAutospacing="0" w:after="0" w:afterAutospacing="0"/>
        <w:jc w:val="both"/>
        <w:textAlignment w:val="baseline"/>
        <w:rPr>
          <w:rFonts w:ascii="Garamond" w:hAnsi="Garamond" w:cs="Helvetica"/>
          <w:color w:val="373737"/>
        </w:rPr>
      </w:pPr>
      <w:r w:rsidRPr="00AB5EE5">
        <w:rPr>
          <w:rFonts w:ascii="Garamond" w:hAnsi="Garamond" w:cs="Helvetica"/>
          <w:color w:val="373737"/>
        </w:rPr>
        <w:t xml:space="preserve"> Należy zastanowić się, w jaki sposób uzasadniać dziecku śmierć w rodzinie lub ciężką, być może śmiertelną chorobę, jeżeli jednocześnie banalizuje się i akceptuje wyśmiewanie bardzo poważnej rzeczywistości </w:t>
      </w:r>
      <w:r w:rsidR="00A74A40" w:rsidRPr="00AB5EE5">
        <w:rPr>
          <w:rFonts w:ascii="Garamond" w:hAnsi="Garamond" w:cs="Helvetica"/>
          <w:color w:val="373737"/>
        </w:rPr>
        <w:t>–</w:t>
      </w:r>
      <w:r w:rsidRPr="00AB5EE5">
        <w:rPr>
          <w:rFonts w:ascii="Garamond" w:hAnsi="Garamond" w:cs="Helvetica"/>
          <w:color w:val="373737"/>
        </w:rPr>
        <w:t xml:space="preserve"> umierania</w:t>
      </w:r>
      <w:r w:rsidR="00A74A40" w:rsidRPr="00AB5EE5">
        <w:rPr>
          <w:rFonts w:ascii="Garamond" w:hAnsi="Garamond" w:cs="Helvetica"/>
          <w:color w:val="373737"/>
        </w:rPr>
        <w:t>.</w:t>
      </w:r>
    </w:p>
    <w:p w14:paraId="1C39B09F" w14:textId="22B4E9B1" w:rsidR="00D53C29" w:rsidRPr="00A74A40" w:rsidRDefault="006752DF" w:rsidP="00A74A40">
      <w:pPr>
        <w:pStyle w:val="rtejustify"/>
        <w:shd w:val="clear" w:color="auto" w:fill="FFFFFF"/>
        <w:spacing w:before="240" w:beforeAutospacing="0" w:after="0" w:afterAutospacing="0"/>
        <w:jc w:val="both"/>
        <w:textAlignment w:val="baseline"/>
        <w:rPr>
          <w:rFonts w:ascii="Garamond" w:hAnsi="Garamond" w:cs="Helvetica"/>
          <w:color w:val="373737"/>
          <w:sz w:val="28"/>
          <w:szCs w:val="28"/>
        </w:rPr>
      </w:pPr>
      <w:r w:rsidRPr="00A74A40">
        <w:rPr>
          <w:noProof/>
          <w:sz w:val="28"/>
          <w:szCs w:val="28"/>
        </w:rPr>
        <w:drawing>
          <wp:anchor distT="0" distB="0" distL="114300" distR="114300" simplePos="0" relativeHeight="251664384" behindDoc="0" locked="0" layoutInCell="1" allowOverlap="1" wp14:anchorId="6FB7F0A3" wp14:editId="663944EF">
            <wp:simplePos x="0" y="0"/>
            <wp:positionH relativeFrom="column">
              <wp:posOffset>4318000</wp:posOffset>
            </wp:positionH>
            <wp:positionV relativeFrom="paragraph">
              <wp:posOffset>247650</wp:posOffset>
            </wp:positionV>
            <wp:extent cx="2238375" cy="1743710"/>
            <wp:effectExtent l="0" t="0" r="9525" b="8890"/>
            <wp:wrapSquare wrapText="bothSides"/>
            <wp:docPr id="58232043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74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4A40" w:rsidRPr="00A74A40">
        <w:rPr>
          <w:rFonts w:ascii="Garamond" w:hAnsi="Garamond" w:cs="Helvetica"/>
          <w:color w:val="373737"/>
          <w:sz w:val="28"/>
          <w:szCs w:val="28"/>
        </w:rPr>
        <w:t>W</w:t>
      </w:r>
      <w:r w:rsidR="00D53C29" w:rsidRPr="00A74A40">
        <w:rPr>
          <w:rFonts w:ascii="Garamond" w:hAnsi="Garamond" w:cs="Helvetica"/>
          <w:color w:val="373737"/>
          <w:sz w:val="28"/>
          <w:szCs w:val="28"/>
        </w:rPr>
        <w:t>iele dzieci w wieku przedszkolnych oraz wczesnoszkolnym przeżywa koszmary i lęki nocne. Działaniem nierozsądnym jest pobudzanie ich wyobraźni w zakresie nowych, możliwych straszydeł;</w:t>
      </w:r>
      <w:r w:rsidR="00691FA2" w:rsidRPr="00A74A40">
        <w:rPr>
          <w:rFonts w:ascii="Garamond" w:hAnsi="Garamond" w:cs="Helvetica"/>
          <w:noProof/>
          <w:color w:val="373737"/>
          <w:sz w:val="28"/>
          <w:szCs w:val="28"/>
        </w:rPr>
        <w:t xml:space="preserve"> </w:t>
      </w:r>
    </w:p>
    <w:p w14:paraId="1CC7CC5D" w14:textId="77777777" w:rsidR="00A74A40" w:rsidRPr="00A74A40" w:rsidRDefault="00A74A40" w:rsidP="00A74A40">
      <w:pPr>
        <w:pStyle w:val="rtejustify"/>
        <w:shd w:val="clear" w:color="auto" w:fill="FFFFFF"/>
        <w:spacing w:before="240" w:beforeAutospacing="0" w:after="0" w:afterAutospacing="0"/>
        <w:jc w:val="both"/>
        <w:textAlignment w:val="baseline"/>
        <w:rPr>
          <w:rFonts w:ascii="Garamond" w:hAnsi="Garamond" w:cs="Helvetica"/>
          <w:color w:val="373737"/>
          <w:sz w:val="28"/>
          <w:szCs w:val="28"/>
        </w:rPr>
      </w:pPr>
      <w:r w:rsidRPr="00A74A40">
        <w:rPr>
          <w:rFonts w:ascii="Garamond" w:hAnsi="Garamond" w:cs="Helvetica"/>
          <w:color w:val="373737"/>
          <w:sz w:val="28"/>
          <w:szCs w:val="28"/>
        </w:rPr>
        <w:t>H</w:t>
      </w:r>
      <w:r w:rsidR="00D53C29" w:rsidRPr="00A74A40">
        <w:rPr>
          <w:rFonts w:ascii="Garamond" w:hAnsi="Garamond" w:cs="Helvetica"/>
          <w:color w:val="373737"/>
          <w:sz w:val="28"/>
          <w:szCs w:val="28"/>
        </w:rPr>
        <w:t>alloween to promowanie i oferowanie dzieciom i młodzieży makabrycznych gadżetów</w:t>
      </w:r>
      <w:r w:rsidRPr="00A74A40">
        <w:rPr>
          <w:rFonts w:ascii="Garamond" w:hAnsi="Garamond" w:cs="Helvetica"/>
          <w:color w:val="373737"/>
          <w:sz w:val="28"/>
          <w:szCs w:val="28"/>
        </w:rPr>
        <w:t>.</w:t>
      </w:r>
    </w:p>
    <w:p w14:paraId="7034F33E" w14:textId="5DC0F56F" w:rsidR="00A74A40" w:rsidRPr="00AB5EE5" w:rsidRDefault="00A74A40" w:rsidP="00AB5EE5">
      <w:pPr>
        <w:pStyle w:val="rtejustify"/>
        <w:shd w:val="clear" w:color="auto" w:fill="FFFFFF"/>
        <w:spacing w:before="0" w:beforeAutospacing="0" w:after="0" w:afterAutospacing="0"/>
        <w:jc w:val="both"/>
        <w:textAlignment w:val="baseline"/>
        <w:rPr>
          <w:rFonts w:ascii="Garamond" w:hAnsi="Garamond" w:cs="Helvetica"/>
          <w:color w:val="373737"/>
        </w:rPr>
      </w:pPr>
      <w:r w:rsidRPr="00AB5EE5">
        <w:rPr>
          <w:rFonts w:ascii="Garamond" w:hAnsi="Garamond" w:cs="Helvetica"/>
          <w:color w:val="373737"/>
        </w:rPr>
        <w:t xml:space="preserve">Trzeba mieć świadomość, że </w:t>
      </w:r>
      <w:r w:rsidR="00D53C29" w:rsidRPr="00AB5EE5">
        <w:rPr>
          <w:rFonts w:ascii="Garamond" w:hAnsi="Garamond" w:cs="Helvetica"/>
          <w:color w:val="373737"/>
        </w:rPr>
        <w:t xml:space="preserve">niektóre dzieci nie chcą przebierać się w odrażające stroje </w:t>
      </w:r>
      <w:proofErr w:type="spellStart"/>
      <w:r w:rsidR="00D53C29" w:rsidRPr="00AB5EE5">
        <w:rPr>
          <w:rFonts w:ascii="Garamond" w:hAnsi="Garamond" w:cs="Helvetica"/>
          <w:color w:val="373737"/>
        </w:rPr>
        <w:t>halloweenowe</w:t>
      </w:r>
      <w:proofErr w:type="spellEnd"/>
      <w:r w:rsidR="00D53C29" w:rsidRPr="00AB5EE5">
        <w:rPr>
          <w:rFonts w:ascii="Garamond" w:hAnsi="Garamond" w:cs="Helvetica"/>
          <w:color w:val="373737"/>
        </w:rPr>
        <w:t xml:space="preserve"> - to dorośli przymuszają ich do uczestnictwa w takich zabawach</w:t>
      </w:r>
      <w:r w:rsidRPr="00AB5EE5">
        <w:rPr>
          <w:rFonts w:ascii="Garamond" w:hAnsi="Garamond" w:cs="Helvetica"/>
          <w:color w:val="373737"/>
        </w:rPr>
        <w:t>.</w:t>
      </w:r>
    </w:p>
    <w:p w14:paraId="373053C0" w14:textId="15C3C1B3" w:rsidR="00D53C29" w:rsidRPr="00A74A40" w:rsidRDefault="00A74A40" w:rsidP="00AB5EE5">
      <w:pPr>
        <w:pStyle w:val="rtejustify"/>
        <w:shd w:val="clear" w:color="auto" w:fill="FFFFFF"/>
        <w:spacing w:before="240" w:beforeAutospacing="0" w:after="0" w:afterAutospacing="0"/>
        <w:jc w:val="both"/>
        <w:textAlignment w:val="baseline"/>
        <w:rPr>
          <w:rFonts w:ascii="Garamond" w:hAnsi="Garamond" w:cs="Helvetica"/>
          <w:color w:val="373737"/>
          <w:sz w:val="28"/>
          <w:szCs w:val="28"/>
        </w:rPr>
      </w:pPr>
      <w:r>
        <w:rPr>
          <w:rFonts w:ascii="Garamond" w:hAnsi="Garamond" w:cs="Helvetica"/>
          <w:color w:val="373737"/>
          <w:sz w:val="28"/>
          <w:szCs w:val="28"/>
        </w:rPr>
        <w:t>F</w:t>
      </w:r>
      <w:r w:rsidR="00D53C29" w:rsidRPr="00A74A40">
        <w:rPr>
          <w:rFonts w:ascii="Garamond" w:hAnsi="Garamond" w:cs="Helvetica"/>
          <w:color w:val="373737"/>
          <w:sz w:val="28"/>
          <w:szCs w:val="28"/>
        </w:rPr>
        <w:t xml:space="preserve">ormy obchodzenia </w:t>
      </w:r>
      <w:proofErr w:type="spellStart"/>
      <w:r w:rsidR="00D53C29" w:rsidRPr="00A74A40">
        <w:rPr>
          <w:rFonts w:ascii="Garamond" w:hAnsi="Garamond" w:cs="Helvetica"/>
          <w:color w:val="373737"/>
          <w:sz w:val="28"/>
          <w:szCs w:val="28"/>
        </w:rPr>
        <w:t>halloween</w:t>
      </w:r>
      <w:proofErr w:type="spellEnd"/>
      <w:r w:rsidR="00D53C29" w:rsidRPr="00A74A40">
        <w:rPr>
          <w:rFonts w:ascii="Garamond" w:hAnsi="Garamond" w:cs="Helvetica"/>
          <w:color w:val="373737"/>
          <w:sz w:val="28"/>
          <w:szCs w:val="28"/>
        </w:rPr>
        <w:t xml:space="preserve"> są siedliskiem ciemnoty i zabobonu.</w:t>
      </w:r>
    </w:p>
    <w:p w14:paraId="7D375FE6" w14:textId="08F7C1AF" w:rsidR="006752DF" w:rsidRDefault="00A74A40" w:rsidP="00AB5EE5">
      <w:pPr>
        <w:pStyle w:val="rtejustify"/>
        <w:shd w:val="clear" w:color="auto" w:fill="FFFFFF"/>
        <w:spacing w:before="0" w:beforeAutospacing="0" w:after="0" w:afterAutospacing="0"/>
        <w:jc w:val="both"/>
        <w:textAlignment w:val="baseline"/>
        <w:rPr>
          <w:noProof/>
        </w:rPr>
      </w:pPr>
      <w:r w:rsidRPr="00AB5EE5">
        <w:rPr>
          <w:rFonts w:ascii="Garamond" w:hAnsi="Garamond" w:cs="Helvetica"/>
          <w:color w:val="373737"/>
        </w:rPr>
        <w:t>H</w:t>
      </w:r>
      <w:r w:rsidR="00D53C29" w:rsidRPr="00AB5EE5">
        <w:rPr>
          <w:rFonts w:ascii="Garamond" w:hAnsi="Garamond" w:cs="Helvetica"/>
          <w:color w:val="373737"/>
        </w:rPr>
        <w:t>alloween to również sztuczne podsycanie potrzeb konsumentów (zwłaszcza dzieci), którzy będą w jakiś sposób zobowiązani do zakupu dodatkowych, zupełnie bezużytecznych produktów</w:t>
      </w:r>
      <w:r w:rsidR="000E353C" w:rsidRPr="00AB5EE5">
        <w:rPr>
          <w:rFonts w:ascii="Garamond" w:hAnsi="Garamond" w:cs="Helvetica"/>
          <w:color w:val="373737"/>
        </w:rPr>
        <w:t xml:space="preserve">; to </w:t>
      </w:r>
      <w:r w:rsidR="00D53C29" w:rsidRPr="00AB5EE5">
        <w:rPr>
          <w:rFonts w:ascii="Garamond" w:hAnsi="Garamond" w:cs="Helvetica"/>
          <w:color w:val="373737"/>
        </w:rPr>
        <w:t>próba kreowania nowego rynku zbytu.</w:t>
      </w:r>
    </w:p>
    <w:p w14:paraId="7D0E8673" w14:textId="77777777" w:rsidR="006752DF" w:rsidRPr="00AB5EE5" w:rsidRDefault="006752DF" w:rsidP="00AB5EE5">
      <w:pPr>
        <w:pStyle w:val="rtejustify"/>
        <w:shd w:val="clear" w:color="auto" w:fill="FFFFFF"/>
        <w:spacing w:before="240" w:beforeAutospacing="0" w:after="0" w:afterAutospacing="0"/>
        <w:jc w:val="both"/>
        <w:textAlignment w:val="baseline"/>
        <w:rPr>
          <w:rFonts w:ascii="Garamond" w:hAnsi="Garamond" w:cs="Helvetica"/>
          <w:color w:val="373737"/>
          <w:sz w:val="28"/>
          <w:szCs w:val="28"/>
        </w:rPr>
      </w:pPr>
      <w:r w:rsidRPr="00AB5EE5">
        <w:rPr>
          <w:rStyle w:val="Pogrubienie"/>
          <w:rFonts w:ascii="Garamond" w:hAnsi="Garamond" w:cs="Helvetica"/>
          <w:color w:val="373737"/>
          <w:sz w:val="28"/>
          <w:szCs w:val="28"/>
          <w:bdr w:val="none" w:sz="0" w:space="0" w:color="auto" w:frame="1"/>
        </w:rPr>
        <w:t xml:space="preserve">Najczęstsze argumenty zwolenników </w:t>
      </w:r>
      <w:proofErr w:type="spellStart"/>
      <w:r w:rsidRPr="00AB5EE5">
        <w:rPr>
          <w:rStyle w:val="Pogrubienie"/>
          <w:rFonts w:ascii="Garamond" w:hAnsi="Garamond" w:cs="Helvetica"/>
          <w:color w:val="373737"/>
          <w:sz w:val="28"/>
          <w:szCs w:val="28"/>
          <w:bdr w:val="none" w:sz="0" w:space="0" w:color="auto" w:frame="1"/>
        </w:rPr>
        <w:t>halloween</w:t>
      </w:r>
      <w:proofErr w:type="spellEnd"/>
      <w:r w:rsidRPr="00AB5EE5">
        <w:rPr>
          <w:rStyle w:val="Pogrubienie"/>
          <w:rFonts w:ascii="Garamond" w:hAnsi="Garamond" w:cs="Helvetica"/>
          <w:color w:val="373737"/>
          <w:sz w:val="28"/>
          <w:szCs w:val="28"/>
          <w:bdr w:val="none" w:sz="0" w:space="0" w:color="auto" w:frame="1"/>
        </w:rPr>
        <w:t>:</w:t>
      </w:r>
    </w:p>
    <w:p w14:paraId="3148D800" w14:textId="77777777" w:rsidR="006752DF" w:rsidRPr="00AB5EE5" w:rsidRDefault="006752DF" w:rsidP="006752DF">
      <w:pPr>
        <w:pStyle w:val="rtejustify"/>
        <w:numPr>
          <w:ilvl w:val="0"/>
          <w:numId w:val="4"/>
        </w:numPr>
        <w:shd w:val="clear" w:color="auto" w:fill="FFFFFF"/>
        <w:spacing w:before="0" w:beforeAutospacing="0" w:after="0" w:afterAutospacing="0"/>
        <w:ind w:left="1080"/>
        <w:jc w:val="both"/>
        <w:textAlignment w:val="baseline"/>
        <w:rPr>
          <w:rFonts w:ascii="Garamond" w:hAnsi="Garamond" w:cs="Helvetica"/>
          <w:color w:val="373737"/>
          <w:sz w:val="28"/>
          <w:szCs w:val="28"/>
        </w:rPr>
      </w:pPr>
      <w:r w:rsidRPr="00AB5EE5">
        <w:rPr>
          <w:rFonts w:ascii="Garamond" w:hAnsi="Garamond" w:cs="Helvetica"/>
          <w:color w:val="373737"/>
          <w:sz w:val="28"/>
          <w:szCs w:val="28"/>
        </w:rPr>
        <w:t>co złego jest w tym, że dzieci jeden dzień w roku bawią się w taki sposób i przebierają się w kostiumy czarownic, wampirów, upiorów, duchów, kościotrupów?</w:t>
      </w:r>
    </w:p>
    <w:p w14:paraId="529332F8" w14:textId="77777777" w:rsidR="006752DF" w:rsidRPr="00AB5EE5" w:rsidRDefault="006752DF" w:rsidP="006752DF">
      <w:pPr>
        <w:pStyle w:val="rtejustify"/>
        <w:numPr>
          <w:ilvl w:val="0"/>
          <w:numId w:val="4"/>
        </w:numPr>
        <w:shd w:val="clear" w:color="auto" w:fill="FFFFFF"/>
        <w:spacing w:before="0" w:beforeAutospacing="0" w:after="0" w:afterAutospacing="0"/>
        <w:ind w:left="1080"/>
        <w:jc w:val="both"/>
        <w:textAlignment w:val="baseline"/>
        <w:rPr>
          <w:rFonts w:ascii="Garamond" w:hAnsi="Garamond" w:cs="Helvetica"/>
          <w:color w:val="373737"/>
          <w:sz w:val="28"/>
          <w:szCs w:val="28"/>
        </w:rPr>
      </w:pPr>
      <w:r w:rsidRPr="00AB5EE5">
        <w:rPr>
          <w:rFonts w:ascii="Garamond" w:hAnsi="Garamond" w:cs="Helvetica"/>
          <w:color w:val="373737"/>
          <w:sz w:val="28"/>
          <w:szCs w:val="28"/>
        </w:rPr>
        <w:t>bez przesady, nie można demonizować.</w:t>
      </w:r>
    </w:p>
    <w:p w14:paraId="71653DB0" w14:textId="77777777" w:rsidR="007F706B" w:rsidRDefault="00AB5EE5" w:rsidP="007F706B">
      <w:pPr>
        <w:pStyle w:val="rtejustify"/>
        <w:shd w:val="pct5" w:color="auto" w:fill="FFFFFF"/>
        <w:spacing w:before="0" w:beforeAutospacing="0" w:after="0" w:afterAutospacing="0"/>
        <w:jc w:val="center"/>
        <w:textAlignment w:val="baseline"/>
        <w:rPr>
          <w:rFonts w:ascii="Garamond" w:hAnsi="Garamond" w:cs="Helvetica"/>
          <w:color w:val="373737"/>
          <w:sz w:val="28"/>
          <w:szCs w:val="28"/>
        </w:rPr>
      </w:pPr>
      <w:r w:rsidRPr="007F706B">
        <w:rPr>
          <w:rFonts w:ascii="Garamond" w:hAnsi="Garamond" w:cs="Helvetica"/>
          <w:b/>
          <w:bCs/>
          <w:color w:val="373737"/>
          <w:sz w:val="28"/>
          <w:szCs w:val="28"/>
        </w:rPr>
        <w:lastRenderedPageBreak/>
        <w:t>Warto oprzeć się inwazji toksycznej duchowości</w:t>
      </w:r>
      <w:r w:rsidRPr="00AB5EE5">
        <w:rPr>
          <w:rFonts w:ascii="Garamond" w:hAnsi="Garamond" w:cs="Helvetica"/>
          <w:color w:val="373737"/>
          <w:sz w:val="28"/>
          <w:szCs w:val="28"/>
        </w:rPr>
        <w:t>, spirytyzmu, pewnych praktyk „</w:t>
      </w:r>
      <w:proofErr w:type="spellStart"/>
      <w:r w:rsidRPr="00AB5EE5">
        <w:rPr>
          <w:rFonts w:ascii="Garamond" w:hAnsi="Garamond" w:cs="Helvetica"/>
          <w:color w:val="373737"/>
          <w:sz w:val="28"/>
          <w:szCs w:val="28"/>
        </w:rPr>
        <w:t>soft</w:t>
      </w:r>
      <w:proofErr w:type="spellEnd"/>
      <w:r w:rsidRPr="00AB5EE5">
        <w:rPr>
          <w:rFonts w:ascii="Garamond" w:hAnsi="Garamond" w:cs="Helvetica"/>
          <w:color w:val="373737"/>
          <w:sz w:val="28"/>
          <w:szCs w:val="28"/>
        </w:rPr>
        <w:t xml:space="preserve">" satanizmu </w:t>
      </w:r>
      <w:r w:rsidRPr="007F706B">
        <w:rPr>
          <w:rFonts w:ascii="Garamond" w:hAnsi="Garamond" w:cs="Helvetica"/>
          <w:b/>
          <w:bCs/>
          <w:color w:val="373737"/>
          <w:sz w:val="28"/>
          <w:szCs w:val="28"/>
        </w:rPr>
        <w:t>i pokazać piękno naszej wiary</w:t>
      </w:r>
      <w:r w:rsidRPr="00AB5EE5">
        <w:rPr>
          <w:rFonts w:ascii="Garamond" w:hAnsi="Garamond" w:cs="Helvetica"/>
          <w:color w:val="373737"/>
          <w:sz w:val="28"/>
          <w:szCs w:val="28"/>
        </w:rPr>
        <w:t xml:space="preserve">. </w:t>
      </w:r>
    </w:p>
    <w:p w14:paraId="19EB136F" w14:textId="0A581D35" w:rsidR="006752DF" w:rsidRPr="00AB5EE5" w:rsidRDefault="00AB5EE5" w:rsidP="007F706B">
      <w:pPr>
        <w:pStyle w:val="rtejustify"/>
        <w:shd w:val="clear" w:color="auto" w:fill="FFFFFF"/>
        <w:spacing w:before="240" w:beforeAutospacing="0" w:after="0" w:afterAutospacing="0"/>
        <w:jc w:val="center"/>
        <w:textAlignment w:val="baseline"/>
        <w:rPr>
          <w:rStyle w:val="Pogrubienie"/>
          <w:rFonts w:ascii="Garamond" w:hAnsi="Garamond" w:cs="Helvetica"/>
          <w:color w:val="373737"/>
          <w:sz w:val="28"/>
          <w:szCs w:val="28"/>
          <w:bdr w:val="none" w:sz="0" w:space="0" w:color="auto" w:frame="1"/>
        </w:rPr>
      </w:pPr>
      <w:r w:rsidRPr="00AB5EE5">
        <w:rPr>
          <w:rFonts w:ascii="Garamond" w:hAnsi="Garamond" w:cs="Helvetica"/>
          <w:color w:val="373737"/>
          <w:sz w:val="28"/>
          <w:szCs w:val="28"/>
        </w:rPr>
        <w:t>Obecnie coraz bardziej liczne są inicjatywy pozytywnie ukazujące sens listopadowych uroczystości</w:t>
      </w:r>
    </w:p>
    <w:p w14:paraId="0A06BEE8" w14:textId="77777777" w:rsidR="007F706B" w:rsidRDefault="007F706B" w:rsidP="007F706B">
      <w:pPr>
        <w:pStyle w:val="rtejustify"/>
        <w:shd w:val="clear" w:color="auto" w:fill="FFFFFF"/>
        <w:spacing w:before="0" w:beforeAutospacing="0" w:after="0" w:afterAutospacing="0"/>
        <w:jc w:val="both"/>
        <w:textAlignment w:val="baseline"/>
        <w:rPr>
          <w:rFonts w:ascii="Garamond" w:hAnsi="Garamond" w:cs="Helvetica"/>
          <w:color w:val="373737"/>
          <w:sz w:val="28"/>
          <w:szCs w:val="28"/>
        </w:rPr>
      </w:pPr>
    </w:p>
    <w:p w14:paraId="5E1FEF41" w14:textId="76D36E1C" w:rsidR="007F706B" w:rsidRPr="007F706B" w:rsidRDefault="007F706B" w:rsidP="007F706B">
      <w:pPr>
        <w:pStyle w:val="rtejustify"/>
        <w:pBdr>
          <w:top w:val="single" w:sz="4" w:space="1" w:color="auto"/>
          <w:bottom w:val="single" w:sz="4" w:space="1" w:color="auto"/>
        </w:pBdr>
        <w:shd w:val="clear" w:color="auto" w:fill="FFFFFF"/>
        <w:spacing w:before="0" w:beforeAutospacing="0" w:after="0" w:afterAutospacing="0"/>
        <w:jc w:val="center"/>
        <w:textAlignment w:val="baseline"/>
        <w:rPr>
          <w:rStyle w:val="Pogrubienie"/>
          <w:rFonts w:ascii="Garamond" w:hAnsi="Garamond" w:cs="Helvetica"/>
          <w:b w:val="0"/>
          <w:bCs w:val="0"/>
          <w:color w:val="373737"/>
          <w:sz w:val="72"/>
          <w:szCs w:val="72"/>
          <w:bdr w:val="none" w:sz="0" w:space="0" w:color="auto" w:frame="1"/>
        </w:rPr>
      </w:pPr>
      <w:r w:rsidRPr="007F706B">
        <w:rPr>
          <w:rStyle w:val="Pogrubienie"/>
          <w:rFonts w:ascii="Garamond" w:hAnsi="Garamond" w:cs="Helvetica"/>
          <w:b w:val="0"/>
          <w:bCs w:val="0"/>
          <w:color w:val="373737"/>
          <w:sz w:val="72"/>
          <w:szCs w:val="72"/>
          <w:bdr w:val="none" w:sz="0" w:space="0" w:color="auto" w:frame="1"/>
          <w14:shadow w14:blurRad="50800" w14:dist="38100" w14:dir="2700000" w14:sx="100000" w14:sy="100000" w14:kx="0" w14:ky="0" w14:algn="tl">
            <w14:schemeClr w14:val="accent5">
              <w14:alpha w14:val="60000"/>
              <w14:lumMod w14:val="75000"/>
            </w14:schemeClr>
          </w14:shadow>
        </w:rPr>
        <w:t xml:space="preserve">POZYTYWNE ALTERNATYWY </w:t>
      </w:r>
      <w:r w:rsidRPr="007F706B">
        <w:rPr>
          <w:rStyle w:val="Pogrubienie"/>
          <w:rFonts w:ascii="Garamond" w:hAnsi="Garamond" w:cs="Helvetica"/>
          <w:b w:val="0"/>
          <w:bCs w:val="0"/>
          <w:color w:val="373737"/>
          <w:sz w:val="72"/>
          <w:szCs w:val="72"/>
          <w:bdr w:val="none" w:sz="0" w:space="0" w:color="auto" w:frame="1"/>
        </w:rPr>
        <w:t>DLA HALLOWEEN</w:t>
      </w:r>
    </w:p>
    <w:p w14:paraId="74E27178" w14:textId="691A2141" w:rsidR="00B35C30" w:rsidRDefault="00B35C30" w:rsidP="007F706B">
      <w:pPr>
        <w:pStyle w:val="rtejustify"/>
        <w:shd w:val="clear" w:color="auto" w:fill="FFFFFF"/>
        <w:spacing w:before="240" w:beforeAutospacing="0" w:after="0" w:afterAutospacing="0"/>
        <w:jc w:val="both"/>
        <w:textAlignment w:val="baseline"/>
        <w:rPr>
          <w:rFonts w:ascii="Garamond" w:hAnsi="Garamond" w:cs="Helvetica"/>
          <w:color w:val="373737"/>
          <w:sz w:val="28"/>
          <w:szCs w:val="28"/>
        </w:rPr>
      </w:pPr>
      <w:r>
        <w:rPr>
          <w:rFonts w:ascii="Garamond" w:hAnsi="Garamond" w:cs="Helvetica"/>
          <w:noProof/>
          <w:color w:val="373737"/>
          <w:sz w:val="28"/>
          <w:szCs w:val="28"/>
        </w:rPr>
        <w:drawing>
          <wp:anchor distT="0" distB="0" distL="114300" distR="114300" simplePos="0" relativeHeight="251665408" behindDoc="0" locked="0" layoutInCell="1" allowOverlap="1" wp14:anchorId="3B7C6020" wp14:editId="48A00904">
            <wp:simplePos x="0" y="0"/>
            <wp:positionH relativeFrom="margin">
              <wp:posOffset>-111125</wp:posOffset>
            </wp:positionH>
            <wp:positionV relativeFrom="paragraph">
              <wp:posOffset>394970</wp:posOffset>
            </wp:positionV>
            <wp:extent cx="3196590" cy="2352040"/>
            <wp:effectExtent l="0" t="0" r="3810" b="0"/>
            <wp:wrapSquare wrapText="bothSides"/>
            <wp:docPr id="63279036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6590" cy="235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8BC99" w14:textId="77777777" w:rsidR="00B35C30" w:rsidRDefault="00B35C30" w:rsidP="007F706B">
      <w:pPr>
        <w:pStyle w:val="rtejustify"/>
        <w:shd w:val="clear" w:color="auto" w:fill="FFFFFF"/>
        <w:spacing w:before="240" w:beforeAutospacing="0" w:after="0" w:afterAutospacing="0"/>
        <w:jc w:val="both"/>
        <w:textAlignment w:val="baseline"/>
        <w:rPr>
          <w:rFonts w:ascii="Garamond" w:hAnsi="Garamond" w:cs="Helvetica"/>
          <w:color w:val="373737"/>
          <w:sz w:val="28"/>
          <w:szCs w:val="28"/>
        </w:rPr>
        <w:sectPr w:rsidR="00B35C30" w:rsidSect="000547CA">
          <w:type w:val="continuous"/>
          <w:pgSz w:w="11906" w:h="16838"/>
          <w:pgMar w:top="720" w:right="720" w:bottom="720" w:left="720" w:header="708" w:footer="708" w:gutter="0"/>
          <w:cols w:space="708"/>
          <w:docGrid w:linePitch="360"/>
        </w:sectPr>
      </w:pPr>
    </w:p>
    <w:p w14:paraId="453766A3" w14:textId="6FC6AA30" w:rsidR="00B35C30" w:rsidRPr="00B35C30" w:rsidRDefault="00B35C30" w:rsidP="00D63D41">
      <w:pPr>
        <w:pStyle w:val="rtejustify"/>
        <w:shd w:val="clear" w:color="auto" w:fill="FFFFFF"/>
        <w:spacing w:before="240" w:beforeAutospacing="0" w:after="0" w:afterAutospacing="0"/>
        <w:textAlignment w:val="baseline"/>
        <w:rPr>
          <w:rFonts w:ascii="Garamond" w:hAnsi="Garamond" w:cs="Helvetica"/>
          <w:color w:val="373737"/>
        </w:rPr>
      </w:pPr>
      <w:r w:rsidRPr="00B35C30">
        <w:rPr>
          <w:rFonts w:ascii="Garamond" w:hAnsi="Garamond" w:cs="Helvetica"/>
          <w:color w:val="373737"/>
        </w:rPr>
        <w:t xml:space="preserve">W wielu miastach jako alternatywę dla </w:t>
      </w:r>
      <w:proofErr w:type="spellStart"/>
      <w:r w:rsidRPr="00B35C30">
        <w:rPr>
          <w:rFonts w:ascii="Garamond" w:hAnsi="Garamond" w:cs="Helvetica"/>
          <w:color w:val="373737"/>
        </w:rPr>
        <w:t>halloween</w:t>
      </w:r>
      <w:proofErr w:type="spellEnd"/>
      <w:r w:rsidRPr="00B35C30">
        <w:rPr>
          <w:rFonts w:ascii="Garamond" w:hAnsi="Garamond" w:cs="Helvetica"/>
          <w:color w:val="373737"/>
        </w:rPr>
        <w:t xml:space="preserve"> organizuje się </w:t>
      </w:r>
      <w:r>
        <w:rPr>
          <w:rFonts w:ascii="Garamond" w:hAnsi="Garamond" w:cs="Helvetica"/>
          <w:color w:val="373737"/>
        </w:rPr>
        <w:t xml:space="preserve"> </w:t>
      </w:r>
      <w:r w:rsidRPr="00B35C30">
        <w:rPr>
          <w:rStyle w:val="Pogrubienie"/>
          <w:rFonts w:ascii="Garamond" w:hAnsi="Garamond" w:cs="Helvetica"/>
          <w:color w:val="373737"/>
          <w:bdr w:val="none" w:sz="0" w:space="0" w:color="auto" w:frame="1"/>
        </w:rPr>
        <w:t>Noc Świętych (HOLLY WINS</w:t>
      </w:r>
      <w:r w:rsidRPr="007F706B">
        <w:rPr>
          <w:rStyle w:val="Pogrubienie"/>
          <w:rFonts w:ascii="Garamond" w:hAnsi="Garamond" w:cs="Helvetica"/>
          <w:color w:val="373737"/>
          <w:sz w:val="28"/>
          <w:szCs w:val="28"/>
          <w:bdr w:val="none" w:sz="0" w:space="0" w:color="auto" w:frame="1"/>
        </w:rPr>
        <w:t>)</w:t>
      </w:r>
      <w:r w:rsidRPr="007F706B">
        <w:rPr>
          <w:rFonts w:ascii="Garamond" w:hAnsi="Garamond" w:cs="Helvetica"/>
          <w:color w:val="373737"/>
          <w:sz w:val="28"/>
          <w:szCs w:val="28"/>
        </w:rPr>
        <w:t>.</w:t>
      </w:r>
    </w:p>
    <w:p w14:paraId="082D75C8" w14:textId="197E1A09" w:rsidR="00B35C30" w:rsidRDefault="008F1033" w:rsidP="00B35C30">
      <w:pPr>
        <w:pStyle w:val="rtejustify"/>
        <w:shd w:val="clear" w:color="auto" w:fill="FFFFFF"/>
        <w:spacing w:before="0" w:beforeAutospacing="0" w:after="0" w:afterAutospacing="0"/>
        <w:jc w:val="both"/>
        <w:textAlignment w:val="baseline"/>
        <w:rPr>
          <w:rFonts w:ascii="Garamond" w:hAnsi="Garamond" w:cs="Helvetica"/>
          <w:color w:val="373737"/>
          <w:sz w:val="28"/>
          <w:szCs w:val="28"/>
        </w:rPr>
      </w:pPr>
      <w:r w:rsidRPr="00B35C30">
        <w:rPr>
          <w:rFonts w:ascii="Garamond" w:hAnsi="Garamond" w:cs="Helvetica"/>
          <w:color w:val="373737"/>
        </w:rPr>
        <w:t>Noc Świętych jest to propozycja zadumy nad światłem i nadzieją, zamiast ciemności pełnej strachu i duchów. Noc Świętych to wieczór czuwania, modlitwy i refleksji. Chodzi również o to by pokazać, że imprezy i bale Halloween nie mają nic wspólnego z naszą tradycją, ani tym bardziej chrześcijańskim przeżywaniem tego święta.</w:t>
      </w:r>
      <w:r w:rsidR="00B35C30" w:rsidRPr="00B35C30">
        <w:rPr>
          <w:rFonts w:ascii="Garamond" w:hAnsi="Garamond" w:cs="Helvetica"/>
          <w:color w:val="373737"/>
        </w:rPr>
        <w:br w:type="column"/>
      </w:r>
      <w:r w:rsidRPr="00B35C30">
        <w:rPr>
          <w:rFonts w:ascii="Garamond" w:hAnsi="Garamond" w:cs="Helvetica"/>
          <w:color w:val="373737"/>
        </w:rPr>
        <w:t>W Kościele katolickim 1 listopada przypada uroczystość Wszystkich Świętych. Jest to dzień bardzo radosny. Zatem w wigilię tej uroczystości można wyobrazić sobie organizację </w:t>
      </w:r>
      <w:r w:rsidR="00B35C30" w:rsidRPr="00B35C30">
        <w:rPr>
          <w:rStyle w:val="Pogrubienie"/>
          <w:rFonts w:ascii="Garamond" w:hAnsi="Garamond" w:cs="Helvetica"/>
          <w:color w:val="373737"/>
          <w:bdr w:val="none" w:sz="0" w:space="0" w:color="auto" w:frame="1"/>
        </w:rPr>
        <w:t>BALU WSZYSTKICH ŚWIĘTYCH</w:t>
      </w:r>
      <w:r w:rsidRPr="00B35C30">
        <w:rPr>
          <w:rFonts w:ascii="Garamond" w:hAnsi="Garamond" w:cs="Helvetica"/>
          <w:color w:val="373737"/>
        </w:rPr>
        <w:t xml:space="preserve"> i przebranie się za osoby święte. Należy jednak pamiętać, że dla wielu ludzi 1. i 2. listopada to dni powagi i zadumy nad przemijaniem, nad życiem i śmiercią, która czasami przychodzi tak nagle, więc niekoniecznie urządzanie zabawy w bliskim sąsiedztwie tych dni będzie sprzyjało najwłaściwszemu ich przeżyciu. Czasami pojawiają się akcje np. na </w:t>
      </w:r>
      <w:proofErr w:type="spellStart"/>
      <w:r w:rsidRPr="00B35C30">
        <w:rPr>
          <w:rFonts w:ascii="Garamond" w:hAnsi="Garamond" w:cs="Helvetica"/>
          <w:color w:val="373737"/>
        </w:rPr>
        <w:t>facebooku</w:t>
      </w:r>
      <w:proofErr w:type="spellEnd"/>
      <w:r w:rsidRPr="00B35C30">
        <w:rPr>
          <w:rFonts w:ascii="Garamond" w:hAnsi="Garamond" w:cs="Helvetica"/>
          <w:color w:val="373737"/>
        </w:rPr>
        <w:t xml:space="preserve"> umieszczenia jako zdjęcie profilowe wizerunku swojego świętego patrona lub innego, wybranego świętego</w:t>
      </w:r>
      <w:r w:rsidR="00B35C30">
        <w:rPr>
          <w:rFonts w:ascii="Garamond" w:hAnsi="Garamond" w:cs="Helvetica"/>
          <w:color w:val="373737"/>
          <w:sz w:val="28"/>
          <w:szCs w:val="28"/>
        </w:rPr>
        <w:t>.</w:t>
      </w:r>
    </w:p>
    <w:p w14:paraId="2E27FFE2" w14:textId="497FB319" w:rsidR="00B35C30" w:rsidRDefault="00D63D41" w:rsidP="00B35C30">
      <w:pPr>
        <w:pStyle w:val="rtejustify"/>
        <w:shd w:val="clear" w:color="auto" w:fill="FFFFFF"/>
        <w:spacing w:before="240" w:beforeAutospacing="0" w:after="0" w:afterAutospacing="0"/>
        <w:jc w:val="both"/>
        <w:textAlignment w:val="baseline"/>
        <w:rPr>
          <w:rFonts w:ascii="Garamond" w:hAnsi="Garamond" w:cs="Helvetica"/>
          <w:color w:val="373737"/>
          <w:sz w:val="28"/>
          <w:szCs w:val="28"/>
        </w:rPr>
        <w:sectPr w:rsidR="00B35C30" w:rsidSect="00B35C30">
          <w:type w:val="continuous"/>
          <w:pgSz w:w="11906" w:h="16838"/>
          <w:pgMar w:top="720" w:right="720" w:bottom="720" w:left="720" w:header="708" w:footer="708" w:gutter="0"/>
          <w:cols w:num="2" w:space="708"/>
          <w:docGrid w:linePitch="360"/>
        </w:sectPr>
      </w:pPr>
      <w:r>
        <w:rPr>
          <w:noProof/>
        </w:rPr>
        <w:drawing>
          <wp:inline distT="0" distB="0" distL="0" distR="0" wp14:anchorId="3BAA28F3" wp14:editId="6F99ED79">
            <wp:extent cx="3098165" cy="1621790"/>
            <wp:effectExtent l="0" t="0" r="6985" b="0"/>
            <wp:docPr id="1574272121" name="Obraz 4" descr="Holy Wins, Korowody i Bale Wszystkich Świętych zamiast Hallo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ly Wins, Korowody i Bale Wszystkich Świętych zamiast Hallowe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165" cy="1621790"/>
                    </a:xfrm>
                    <a:prstGeom prst="rect">
                      <a:avLst/>
                    </a:prstGeom>
                    <a:noFill/>
                    <a:ln>
                      <a:noFill/>
                    </a:ln>
                  </pic:spPr>
                </pic:pic>
              </a:graphicData>
            </a:graphic>
          </wp:inline>
        </w:drawing>
      </w:r>
    </w:p>
    <w:p w14:paraId="10D7FCF2" w14:textId="75079A16" w:rsidR="00B35C30" w:rsidRDefault="008F1033" w:rsidP="007F706B">
      <w:pPr>
        <w:pStyle w:val="rtejustify"/>
        <w:shd w:val="clear" w:color="auto" w:fill="FFFFFF"/>
        <w:spacing w:before="0" w:beforeAutospacing="0" w:after="0" w:afterAutospacing="0"/>
        <w:jc w:val="both"/>
        <w:textAlignment w:val="baseline"/>
        <w:rPr>
          <w:rFonts w:ascii="Garamond" w:hAnsi="Garamond" w:cs="Helvetica"/>
          <w:color w:val="373737"/>
          <w:sz w:val="28"/>
          <w:szCs w:val="28"/>
        </w:rPr>
        <w:sectPr w:rsidR="00B35C30" w:rsidSect="000547CA">
          <w:type w:val="continuous"/>
          <w:pgSz w:w="11906" w:h="16838"/>
          <w:pgMar w:top="720" w:right="720" w:bottom="720" w:left="720" w:header="708" w:footer="708" w:gutter="0"/>
          <w:cols w:space="708"/>
          <w:docGrid w:linePitch="360"/>
        </w:sectPr>
      </w:pPr>
      <w:r w:rsidRPr="007F706B">
        <w:rPr>
          <w:rFonts w:ascii="Garamond" w:hAnsi="Garamond" w:cs="Helvetica"/>
          <w:color w:val="373737"/>
          <w:sz w:val="28"/>
          <w:szCs w:val="28"/>
        </w:rPr>
        <w:t>.</w:t>
      </w:r>
    </w:p>
    <w:p w14:paraId="6B24A8AD" w14:textId="77777777" w:rsidR="00D63D41" w:rsidRPr="00D63D41" w:rsidRDefault="00F54FCB" w:rsidP="00B35C30">
      <w:pPr>
        <w:pStyle w:val="rtejustify"/>
        <w:shd w:val="clear" w:color="auto" w:fill="FFFFFF"/>
        <w:spacing w:before="0" w:beforeAutospacing="0" w:after="0" w:afterAutospacing="0"/>
        <w:jc w:val="both"/>
        <w:textAlignment w:val="baseline"/>
        <w:rPr>
          <w:rFonts w:ascii="Garamond" w:hAnsi="Garamond" w:cs="Helvetica"/>
          <w:color w:val="373737"/>
        </w:rPr>
      </w:pPr>
      <w:r w:rsidRPr="00F54FCB">
        <w:t xml:space="preserve"> </w:t>
      </w:r>
      <w:r w:rsidR="008F1033" w:rsidRPr="00D63D41">
        <w:rPr>
          <w:rFonts w:ascii="Garamond" w:hAnsi="Garamond" w:cs="Helvetica"/>
          <w:color w:val="373737"/>
        </w:rPr>
        <w:t>Poznańska </w:t>
      </w:r>
      <w:r w:rsidR="008F1033" w:rsidRPr="00D63D41">
        <w:rPr>
          <w:rStyle w:val="Pogrubienie"/>
          <w:rFonts w:ascii="Garamond" w:hAnsi="Garamond" w:cs="Helvetica"/>
          <w:color w:val="373737"/>
          <w:bdr w:val="none" w:sz="0" w:space="0" w:color="auto" w:frame="1"/>
        </w:rPr>
        <w:t>Ekumeniczna Noc Kościoła</w:t>
      </w:r>
      <w:r w:rsidR="008F1033" w:rsidRPr="00D63D41">
        <w:rPr>
          <w:rFonts w:ascii="Garamond" w:hAnsi="Garamond" w:cs="Helvetica"/>
          <w:color w:val="373737"/>
        </w:rPr>
        <w:t>, której w 2013 roku towarzyszyło hasło:</w:t>
      </w:r>
    </w:p>
    <w:p w14:paraId="1DE435F5" w14:textId="77777777" w:rsidR="00D63D41" w:rsidRDefault="008F1033" w:rsidP="00D63D41">
      <w:pPr>
        <w:pStyle w:val="rtejustify"/>
        <w:shd w:val="clear" w:color="auto" w:fill="FFFFFF"/>
        <w:spacing w:before="240" w:beforeAutospacing="0" w:after="0" w:afterAutospacing="0"/>
        <w:jc w:val="center"/>
        <w:textAlignment w:val="baseline"/>
        <w:rPr>
          <w:rStyle w:val="Uwydatnienie"/>
          <w:rFonts w:ascii="Garamond" w:hAnsi="Garamond" w:cs="Helvetica"/>
          <w:b/>
          <w:bCs/>
          <w:color w:val="373737"/>
          <w:sz w:val="32"/>
          <w:szCs w:val="32"/>
          <w:bdr w:val="none" w:sz="0" w:space="0" w:color="auto" w:frame="1"/>
        </w:rPr>
      </w:pPr>
      <w:r w:rsidRPr="00D63D41">
        <w:rPr>
          <w:rFonts w:ascii="Garamond" w:hAnsi="Garamond" w:cs="Helvetica"/>
          <w:b/>
          <w:bCs/>
          <w:color w:val="373737"/>
          <w:sz w:val="32"/>
          <w:szCs w:val="32"/>
        </w:rPr>
        <w:t>"</w:t>
      </w:r>
      <w:r w:rsidRPr="00D63D41">
        <w:rPr>
          <w:rStyle w:val="Uwydatnienie"/>
          <w:rFonts w:ascii="Garamond" w:hAnsi="Garamond" w:cs="Helvetica"/>
          <w:b/>
          <w:bCs/>
          <w:color w:val="373737"/>
          <w:sz w:val="32"/>
          <w:szCs w:val="32"/>
          <w:bdr w:val="none" w:sz="0" w:space="0" w:color="auto" w:frame="1"/>
        </w:rPr>
        <w:t xml:space="preserve">Nie jesteśmy spod znaku wydrążonej dyni, </w:t>
      </w:r>
    </w:p>
    <w:p w14:paraId="601626A2" w14:textId="08C8E41F" w:rsidR="008F1033" w:rsidRPr="00D63D41" w:rsidRDefault="008F1033" w:rsidP="00D63D41">
      <w:pPr>
        <w:pStyle w:val="rtejustify"/>
        <w:shd w:val="clear" w:color="auto" w:fill="FFFFFF"/>
        <w:spacing w:before="0" w:beforeAutospacing="0" w:after="0" w:afterAutospacing="0"/>
        <w:jc w:val="center"/>
        <w:textAlignment w:val="baseline"/>
        <w:rPr>
          <w:rFonts w:ascii="Garamond" w:hAnsi="Garamond" w:cs="Helvetica"/>
          <w:b/>
          <w:bCs/>
          <w:color w:val="373737"/>
          <w:sz w:val="32"/>
          <w:szCs w:val="32"/>
        </w:rPr>
      </w:pPr>
      <w:r w:rsidRPr="00D63D41">
        <w:rPr>
          <w:rStyle w:val="Uwydatnienie"/>
          <w:rFonts w:ascii="Garamond" w:hAnsi="Garamond" w:cs="Helvetica"/>
          <w:b/>
          <w:bCs/>
          <w:color w:val="373737"/>
          <w:sz w:val="32"/>
          <w:szCs w:val="32"/>
          <w:bdr w:val="none" w:sz="0" w:space="0" w:color="auto" w:frame="1"/>
        </w:rPr>
        <w:t>ale spod znaku Chrystusa Zmartwychwstałego!</w:t>
      </w:r>
      <w:r w:rsidRPr="00D63D41">
        <w:rPr>
          <w:rFonts w:ascii="Garamond" w:hAnsi="Garamond" w:cs="Helvetica"/>
          <w:b/>
          <w:bCs/>
          <w:color w:val="373737"/>
          <w:sz w:val="32"/>
          <w:szCs w:val="32"/>
        </w:rPr>
        <w:t>".</w:t>
      </w:r>
    </w:p>
    <w:p w14:paraId="4CD4F5E2" w14:textId="0A21B904" w:rsidR="008F1033" w:rsidRPr="00D63D41" w:rsidRDefault="00D63D41" w:rsidP="00D63D41">
      <w:pPr>
        <w:pStyle w:val="rtejustify"/>
        <w:shd w:val="clear" w:color="auto" w:fill="FFFFFF"/>
        <w:spacing w:before="240" w:beforeAutospacing="0" w:after="0" w:afterAutospacing="0"/>
        <w:jc w:val="both"/>
        <w:textAlignment w:val="baseline"/>
        <w:rPr>
          <w:rFonts w:ascii="Garamond" w:hAnsi="Garamond" w:cs="Helvetica"/>
          <w:color w:val="373737"/>
        </w:rPr>
      </w:pPr>
      <w:r w:rsidRPr="00D63D41">
        <w:rPr>
          <w:noProof/>
        </w:rPr>
        <w:drawing>
          <wp:anchor distT="0" distB="0" distL="114300" distR="114300" simplePos="0" relativeHeight="251666432" behindDoc="0" locked="0" layoutInCell="1" allowOverlap="1" wp14:anchorId="5EEB8E43" wp14:editId="24877810">
            <wp:simplePos x="0" y="0"/>
            <wp:positionH relativeFrom="margin">
              <wp:align>left</wp:align>
            </wp:positionH>
            <wp:positionV relativeFrom="paragraph">
              <wp:posOffset>132715</wp:posOffset>
            </wp:positionV>
            <wp:extent cx="1981200" cy="1758315"/>
            <wp:effectExtent l="0" t="0" r="0" b="0"/>
            <wp:wrapSquare wrapText="bothSides"/>
            <wp:docPr id="1403560964" name="Obraz 1403560964" descr="Ekumeniczna Noc Kościoł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umeniczna Noc Kościoł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75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3D41">
        <w:rPr>
          <w:rFonts w:ascii="Garamond" w:hAnsi="Garamond" w:cs="Helvetica"/>
          <w:color w:val="373737"/>
        </w:rPr>
        <w:t>W</w:t>
      </w:r>
      <w:r w:rsidR="008F1033" w:rsidRPr="00D63D41">
        <w:rPr>
          <w:rFonts w:ascii="Garamond" w:hAnsi="Garamond" w:cs="Helvetica"/>
          <w:color w:val="373737"/>
        </w:rPr>
        <w:t xml:space="preserve"> 2013 r. w Poznaniu przeszedł </w:t>
      </w:r>
      <w:r w:rsidR="008F1033" w:rsidRPr="00D63D41">
        <w:rPr>
          <w:rStyle w:val="Pogrubienie"/>
          <w:rFonts w:ascii="Garamond" w:hAnsi="Garamond" w:cs="Helvetica"/>
          <w:color w:val="373737"/>
          <w:bdr w:val="none" w:sz="0" w:space="0" w:color="auto" w:frame="1"/>
        </w:rPr>
        <w:t>I Korowód Wszystkich Świętych </w:t>
      </w:r>
      <w:r w:rsidR="008F1033" w:rsidRPr="00D63D41">
        <w:rPr>
          <w:rFonts w:ascii="Garamond" w:hAnsi="Garamond" w:cs="Helvetica"/>
          <w:color w:val="373737"/>
        </w:rPr>
        <w:t xml:space="preserve">. Jego uczestnikami byli dzieci i dorośli, którzy przebrali się za swoich patronów lub za anioły. Część dzieci wzięła ze sobą latarki lub instrumenty muzyczne. </w:t>
      </w:r>
    </w:p>
    <w:p w14:paraId="20E9C18F" w14:textId="351DCD9E" w:rsidR="008F1033" w:rsidRPr="00D63D41" w:rsidRDefault="008F1033" w:rsidP="007F706B">
      <w:pPr>
        <w:pStyle w:val="rtejustify"/>
        <w:shd w:val="clear" w:color="auto" w:fill="FFFFFF"/>
        <w:spacing w:before="0" w:beforeAutospacing="0" w:after="0" w:afterAutospacing="0"/>
        <w:jc w:val="both"/>
        <w:textAlignment w:val="baseline"/>
        <w:rPr>
          <w:rFonts w:ascii="Garamond" w:hAnsi="Garamond" w:cs="Helvetica"/>
          <w:color w:val="373737"/>
        </w:rPr>
      </w:pPr>
      <w:r w:rsidRPr="00D63D41">
        <w:rPr>
          <w:rFonts w:ascii="Garamond" w:hAnsi="Garamond" w:cs="Helvetica"/>
          <w:color w:val="373737"/>
          <w:u w:val="single"/>
        </w:rPr>
        <w:t xml:space="preserve">Dla osób wierzących ten wieczór powinien być </w:t>
      </w:r>
      <w:r w:rsidRPr="00D63D41">
        <w:rPr>
          <w:rFonts w:ascii="Garamond" w:hAnsi="Garamond" w:cs="Helvetica"/>
          <w:color w:val="373737"/>
        </w:rPr>
        <w:t xml:space="preserve">raczej </w:t>
      </w:r>
      <w:r w:rsidRPr="00D63D41">
        <w:rPr>
          <w:rFonts w:ascii="Garamond" w:hAnsi="Garamond" w:cs="Helvetica"/>
          <w:color w:val="373737"/>
          <w:u w:val="single"/>
        </w:rPr>
        <w:t>wigilią uroczystości Wszystkich Świętych</w:t>
      </w:r>
      <w:r w:rsidRPr="00D63D41">
        <w:rPr>
          <w:rFonts w:ascii="Garamond" w:hAnsi="Garamond" w:cs="Helvetica"/>
          <w:color w:val="373737"/>
        </w:rPr>
        <w:t>, a więc</w:t>
      </w:r>
      <w:r w:rsidRPr="00D63D41">
        <w:rPr>
          <w:rFonts w:ascii="Garamond" w:hAnsi="Garamond" w:cs="Helvetica"/>
          <w:color w:val="373737"/>
          <w:u w:val="single"/>
        </w:rPr>
        <w:t xml:space="preserve"> czasem dziękczynienia i uwielbienia Boga za zwycięstwo nad szatanem, śmiercią oraz za ludzi, którzy poprzedzili nas na drodze ziemskiej pielgrzymki krocząc za Chrystusem.</w:t>
      </w:r>
      <w:r w:rsidRPr="00D63D41">
        <w:rPr>
          <w:rFonts w:ascii="Garamond" w:hAnsi="Garamond" w:cs="Helvetica"/>
          <w:color w:val="373737"/>
        </w:rPr>
        <w:t xml:space="preserve"> Ponadto ten wieczór powinien być czasem modlitwy za tych, którzy tej nocy lekkomyślnie poddają się złu.</w:t>
      </w:r>
    </w:p>
    <w:p w14:paraId="2B0D0DDD" w14:textId="77777777" w:rsidR="008F1033" w:rsidRDefault="008F1033" w:rsidP="00427392">
      <w:pPr>
        <w:pStyle w:val="rtejustify"/>
        <w:shd w:val="clear" w:color="auto" w:fill="FFFFFF"/>
        <w:spacing w:before="0" w:beforeAutospacing="0" w:after="480" w:afterAutospacing="0"/>
        <w:jc w:val="both"/>
        <w:textAlignment w:val="baseline"/>
        <w:rPr>
          <w:rFonts w:ascii="Garamond" w:hAnsi="Garamond" w:cs="Helvetica"/>
          <w:color w:val="373737"/>
        </w:rPr>
      </w:pPr>
    </w:p>
    <w:p w14:paraId="457E4164" w14:textId="77777777" w:rsidR="00CA3636" w:rsidRPr="0032241D" w:rsidRDefault="00CA3636" w:rsidP="00CA3636">
      <w:pPr>
        <w:pStyle w:val="rtejustify"/>
        <w:shd w:val="clear" w:color="auto" w:fill="FFFFFF"/>
        <w:spacing w:before="0" w:beforeAutospacing="0" w:after="0" w:afterAutospacing="0"/>
        <w:jc w:val="both"/>
        <w:textAlignment w:val="baseline"/>
        <w:rPr>
          <w:rFonts w:ascii="Garamond" w:hAnsi="Garamond" w:cs="Helvetica"/>
          <w:color w:val="373737"/>
          <w:sz w:val="26"/>
          <w:szCs w:val="26"/>
        </w:rPr>
      </w:pPr>
      <w:r w:rsidRPr="0032241D">
        <w:rPr>
          <w:rFonts w:ascii="Garamond" w:hAnsi="Garamond" w:cs="Helvetica"/>
          <w:color w:val="373737"/>
          <w:sz w:val="26"/>
          <w:szCs w:val="26"/>
        </w:rPr>
        <w:lastRenderedPageBreak/>
        <w:t>Halloween często utożsamiany jest z kultem szatana. Człowiek raczej powinien brzydzić się złem i trzymać się od niego z daleka, a nie zabawiać się jego atrybutami.</w:t>
      </w:r>
    </w:p>
    <w:p w14:paraId="58FAB234" w14:textId="77777777" w:rsidR="00CA3636" w:rsidRPr="0032241D" w:rsidRDefault="00CA3636" w:rsidP="00CA3636">
      <w:pPr>
        <w:pStyle w:val="rtejustify"/>
        <w:shd w:val="clear" w:color="auto" w:fill="FFFFFF"/>
        <w:spacing w:before="0" w:beforeAutospacing="0" w:after="0" w:afterAutospacing="0"/>
        <w:jc w:val="both"/>
        <w:textAlignment w:val="baseline"/>
        <w:rPr>
          <w:rFonts w:ascii="Garamond" w:hAnsi="Garamond" w:cs="Helvetica"/>
          <w:color w:val="373737"/>
          <w:sz w:val="26"/>
          <w:szCs w:val="26"/>
        </w:rPr>
      </w:pPr>
      <w:r w:rsidRPr="0032241D">
        <w:rPr>
          <w:rFonts w:ascii="Garamond" w:hAnsi="Garamond" w:cs="Helvetica"/>
          <w:color w:val="373737"/>
          <w:sz w:val="26"/>
          <w:szCs w:val="26"/>
        </w:rPr>
        <w:t xml:space="preserve">Zatem wytrwajmy w miłości Chrystusa, za wszelka cenę. </w:t>
      </w:r>
    </w:p>
    <w:p w14:paraId="62D924F1" w14:textId="77777777" w:rsidR="00CA3636" w:rsidRPr="0032241D" w:rsidRDefault="00CA3636" w:rsidP="00CA3636">
      <w:pPr>
        <w:pStyle w:val="rtejustify"/>
        <w:shd w:val="clear" w:color="auto" w:fill="FFFFFF"/>
        <w:spacing w:before="240" w:beforeAutospacing="0" w:after="0" w:afterAutospacing="0"/>
        <w:jc w:val="center"/>
        <w:textAlignment w:val="baseline"/>
        <w:rPr>
          <w:rFonts w:ascii="Garamond" w:hAnsi="Garamond" w:cs="Helvetica"/>
          <w:i/>
          <w:iCs/>
          <w:color w:val="373737"/>
          <w:sz w:val="40"/>
          <w:szCs w:val="40"/>
        </w:rPr>
      </w:pPr>
      <w:r w:rsidRPr="0032241D">
        <w:rPr>
          <w:rFonts w:ascii="Garamond" w:hAnsi="Garamond" w:cs="Helvetica"/>
          <w:i/>
          <w:iCs/>
          <w:color w:val="373737"/>
          <w:sz w:val="40"/>
          <w:szCs w:val="40"/>
        </w:rPr>
        <w:t>Brońmy się przed truciznami pogańskiego laicyzmu</w:t>
      </w:r>
    </w:p>
    <w:p w14:paraId="179F6DC6" w14:textId="5036D6BE" w:rsidR="00CA3636" w:rsidRPr="0032241D" w:rsidRDefault="00CA3636" w:rsidP="0032241D">
      <w:pPr>
        <w:pStyle w:val="rtejustify"/>
        <w:shd w:val="clear" w:color="auto" w:fill="FFFFFF"/>
        <w:spacing w:before="0" w:beforeAutospacing="0" w:after="200" w:afterAutospacing="0"/>
        <w:jc w:val="center"/>
        <w:textAlignment w:val="baseline"/>
        <w:rPr>
          <w:rFonts w:ascii="Garamond" w:hAnsi="Garamond" w:cs="Helvetica"/>
          <w:i/>
          <w:iCs/>
          <w:color w:val="373737"/>
          <w:sz w:val="40"/>
          <w:szCs w:val="40"/>
        </w:rPr>
      </w:pPr>
      <w:r w:rsidRPr="0032241D">
        <w:rPr>
          <w:rFonts w:ascii="Garamond" w:hAnsi="Garamond" w:cs="Helvetica"/>
          <w:i/>
          <w:iCs/>
          <w:color w:val="373737"/>
          <w:sz w:val="40"/>
          <w:szCs w:val="40"/>
        </w:rPr>
        <w:t xml:space="preserve"> i przed powrotem pogaństwa.</w:t>
      </w:r>
    </w:p>
    <w:tbl>
      <w:tblPr>
        <w:tblStyle w:val="Tabela-Siatk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5228"/>
        <w:gridCol w:w="5228"/>
      </w:tblGrid>
      <w:tr w:rsidR="00CA3636" w14:paraId="7C070B0D" w14:textId="77777777" w:rsidTr="0032241D">
        <w:tc>
          <w:tcPr>
            <w:tcW w:w="5228" w:type="dxa"/>
            <w:shd w:val="clear" w:color="auto" w:fill="F2F2F2" w:themeFill="background1" w:themeFillShade="F2"/>
            <w:vAlign w:val="center"/>
          </w:tcPr>
          <w:p w14:paraId="3DDE9008" w14:textId="77777777" w:rsidR="00F21AAC" w:rsidRDefault="00CA3636" w:rsidP="00CA3636">
            <w:pPr>
              <w:pStyle w:val="rtejustify"/>
              <w:spacing w:before="0" w:beforeAutospacing="0" w:after="0" w:afterAutospacing="0"/>
              <w:jc w:val="center"/>
              <w:textAlignment w:val="baseline"/>
              <w:rPr>
                <w:rStyle w:val="Pogrubienie"/>
                <w:rFonts w:ascii="Garamond" w:hAnsi="Garamond" w:cs="Helvetica"/>
                <w:color w:val="373737"/>
                <w:sz w:val="32"/>
                <w:szCs w:val="32"/>
                <w:bdr w:val="none" w:sz="0" w:space="0" w:color="auto" w:frame="1"/>
              </w:rPr>
            </w:pPr>
            <w:r w:rsidRPr="00F21AAC">
              <w:rPr>
                <w:rStyle w:val="Pogrubienie"/>
                <w:rFonts w:ascii="Garamond" w:hAnsi="Garamond" w:cs="Helvetica"/>
                <w:color w:val="373737"/>
                <w:sz w:val="32"/>
                <w:szCs w:val="32"/>
                <w:bdr w:val="none" w:sz="0" w:space="0" w:color="auto" w:frame="1"/>
              </w:rPr>
              <w:t xml:space="preserve">Argumenty zwolenników </w:t>
            </w:r>
          </w:p>
          <w:p w14:paraId="704DACD5" w14:textId="1AE77E22" w:rsidR="00CA3636" w:rsidRPr="00F21AAC" w:rsidRDefault="00CA3636" w:rsidP="00CA3636">
            <w:pPr>
              <w:pStyle w:val="rtejustify"/>
              <w:spacing w:before="0" w:beforeAutospacing="0" w:after="0" w:afterAutospacing="0"/>
              <w:jc w:val="center"/>
              <w:textAlignment w:val="baseline"/>
              <w:rPr>
                <w:rFonts w:ascii="Garamond" w:hAnsi="Garamond" w:cs="Helvetica"/>
                <w:color w:val="373737"/>
                <w:sz w:val="32"/>
                <w:szCs w:val="32"/>
              </w:rPr>
            </w:pPr>
            <w:proofErr w:type="spellStart"/>
            <w:r w:rsidRPr="00F21AAC">
              <w:rPr>
                <w:rStyle w:val="Pogrubienie"/>
                <w:rFonts w:ascii="Garamond" w:hAnsi="Garamond" w:cs="Helvetica"/>
                <w:color w:val="373737"/>
                <w:sz w:val="32"/>
                <w:szCs w:val="32"/>
                <w:bdr w:val="none" w:sz="0" w:space="0" w:color="auto" w:frame="1"/>
              </w:rPr>
              <w:t>halloween</w:t>
            </w:r>
            <w:proofErr w:type="spellEnd"/>
          </w:p>
        </w:tc>
        <w:tc>
          <w:tcPr>
            <w:tcW w:w="5228" w:type="dxa"/>
            <w:shd w:val="clear" w:color="auto" w:fill="F2F2F2" w:themeFill="background1" w:themeFillShade="F2"/>
            <w:vAlign w:val="center"/>
          </w:tcPr>
          <w:p w14:paraId="6EEC585E" w14:textId="5DB51382" w:rsidR="00CA3636" w:rsidRPr="00F21AAC" w:rsidRDefault="00F21AAC" w:rsidP="00F21AAC">
            <w:pPr>
              <w:pStyle w:val="rtejustify"/>
              <w:spacing w:before="0" w:beforeAutospacing="0" w:after="0" w:afterAutospacing="0"/>
              <w:jc w:val="center"/>
              <w:textAlignment w:val="baseline"/>
              <w:rPr>
                <w:rFonts w:ascii="Garamond" w:hAnsi="Garamond" w:cs="Helvetica"/>
                <w:b/>
                <w:bCs/>
                <w:color w:val="373737"/>
                <w:sz w:val="32"/>
                <w:szCs w:val="32"/>
              </w:rPr>
            </w:pPr>
            <w:r w:rsidRPr="00F21AAC">
              <w:rPr>
                <w:rFonts w:ascii="Garamond" w:hAnsi="Garamond" w:cs="Helvetica"/>
                <w:b/>
                <w:bCs/>
                <w:color w:val="373737"/>
                <w:sz w:val="32"/>
                <w:szCs w:val="32"/>
              </w:rPr>
              <w:t>Kontrargumenty świadomych chrześcijan</w:t>
            </w:r>
          </w:p>
        </w:tc>
      </w:tr>
      <w:tr w:rsidR="00CA3636" w14:paraId="2EE05433" w14:textId="77777777" w:rsidTr="0032241D">
        <w:tc>
          <w:tcPr>
            <w:tcW w:w="5228" w:type="dxa"/>
          </w:tcPr>
          <w:p w14:paraId="40082FE0" w14:textId="77777777" w:rsidR="00F21AAC" w:rsidRPr="000B684D" w:rsidRDefault="00F21AAC" w:rsidP="00F21AAC">
            <w:pPr>
              <w:pStyle w:val="rtejustify"/>
              <w:shd w:val="clear" w:color="auto" w:fill="FFFFFF"/>
              <w:spacing w:before="0" w:beforeAutospacing="0" w:after="0" w:afterAutospacing="0"/>
              <w:jc w:val="both"/>
              <w:textAlignment w:val="baseline"/>
              <w:rPr>
                <w:rStyle w:val="Uwydatnienie"/>
                <w:rFonts w:ascii="Garamond" w:hAnsi="Garamond" w:cs="Helvetica"/>
                <w:color w:val="373737"/>
                <w:bdr w:val="none" w:sz="0" w:space="0" w:color="auto" w:frame="1"/>
              </w:rPr>
            </w:pPr>
            <w:r w:rsidRPr="000B684D">
              <w:rPr>
                <w:rFonts w:ascii="Garamond" w:hAnsi="Garamond" w:cs="Helvetica"/>
                <w:color w:val="373737"/>
              </w:rPr>
              <w:t>1. </w:t>
            </w:r>
            <w:r w:rsidRPr="000B684D">
              <w:rPr>
                <w:rStyle w:val="Uwydatnienie"/>
                <w:rFonts w:ascii="Garamond" w:hAnsi="Garamond" w:cs="Helvetica"/>
                <w:color w:val="373737"/>
                <w:bdr w:val="none" w:sz="0" w:space="0" w:color="auto" w:frame="1"/>
              </w:rPr>
              <w:t xml:space="preserve">Armia demonów 31.października ostatni raz próbuje odnieść zwycięstwo nad światem. Jednak zostaje powalona potęgą radości Królestwa. Grzechem szatana jest pycha. Aby doprowadzić szatana do szału należy z niego zakpić. Jest to forma kpiny z wrogów Kościoła. Temu ma służyć </w:t>
            </w:r>
            <w:proofErr w:type="spellStart"/>
            <w:r w:rsidRPr="000B684D">
              <w:rPr>
                <w:rStyle w:val="Uwydatnienie"/>
                <w:rFonts w:ascii="Garamond" w:hAnsi="Garamond" w:cs="Helvetica"/>
                <w:color w:val="373737"/>
                <w:bdr w:val="none" w:sz="0" w:space="0" w:color="auto" w:frame="1"/>
              </w:rPr>
              <w:t>halloween</w:t>
            </w:r>
            <w:proofErr w:type="spellEnd"/>
            <w:r w:rsidRPr="000B684D">
              <w:rPr>
                <w:rStyle w:val="Uwydatnienie"/>
                <w:rFonts w:ascii="Garamond" w:hAnsi="Garamond" w:cs="Helvetica"/>
                <w:color w:val="373737"/>
                <w:bdr w:val="none" w:sz="0" w:space="0" w:color="auto" w:frame="1"/>
              </w:rPr>
              <w:t>. Niektórzy powołują się tutaj na: </w:t>
            </w:r>
            <w:r w:rsidRPr="000B684D">
              <w:rPr>
                <w:rStyle w:val="Pogrubienie"/>
                <w:rFonts w:ascii="Garamond" w:hAnsi="Garamond" w:cs="Helvetica"/>
                <w:i/>
                <w:iCs/>
                <w:color w:val="373737"/>
                <w:bdr w:val="none" w:sz="0" w:space="0" w:color="auto" w:frame="1"/>
              </w:rPr>
              <w:t>Królowie ziemi powstają i władcy spiskują wraz z nimi przeciw Panu i przeciw Jego Pomazańcowi (...) Śmieje się Ten, który mieszka w niebie, Pan się z nich naigrawa </w:t>
            </w:r>
            <w:r w:rsidRPr="000B684D">
              <w:rPr>
                <w:rStyle w:val="Uwydatnienie"/>
                <w:rFonts w:ascii="Garamond" w:hAnsi="Garamond" w:cs="Helvetica"/>
                <w:color w:val="373737"/>
                <w:bdr w:val="none" w:sz="0" w:space="0" w:color="auto" w:frame="1"/>
              </w:rPr>
              <w:t>(</w:t>
            </w:r>
            <w:proofErr w:type="spellStart"/>
            <w:r w:rsidRPr="000B684D">
              <w:rPr>
                <w:rStyle w:val="Uwydatnienie"/>
                <w:rFonts w:ascii="Garamond" w:hAnsi="Garamond" w:cs="Helvetica"/>
                <w:color w:val="373737"/>
                <w:bdr w:val="none" w:sz="0" w:space="0" w:color="auto" w:frame="1"/>
              </w:rPr>
              <w:t>Ps</w:t>
            </w:r>
            <w:proofErr w:type="spellEnd"/>
            <w:r w:rsidRPr="000B684D">
              <w:rPr>
                <w:rStyle w:val="Uwydatnienie"/>
                <w:rFonts w:ascii="Garamond" w:hAnsi="Garamond" w:cs="Helvetica"/>
                <w:color w:val="373737"/>
                <w:bdr w:val="none" w:sz="0" w:space="0" w:color="auto" w:frame="1"/>
              </w:rPr>
              <w:t xml:space="preserve"> 2,2-4)</w:t>
            </w:r>
          </w:p>
          <w:p w14:paraId="353FEA22" w14:textId="77777777" w:rsidR="00CA3636" w:rsidRPr="00CA3636" w:rsidRDefault="00CA3636" w:rsidP="00F21AAC">
            <w:pPr>
              <w:pStyle w:val="rtejustify"/>
              <w:spacing w:before="0" w:beforeAutospacing="0" w:after="0" w:afterAutospacing="0"/>
              <w:textAlignment w:val="baseline"/>
              <w:rPr>
                <w:rFonts w:ascii="Garamond" w:hAnsi="Garamond" w:cs="Helvetica"/>
                <w:color w:val="373737"/>
              </w:rPr>
            </w:pPr>
          </w:p>
        </w:tc>
        <w:tc>
          <w:tcPr>
            <w:tcW w:w="5228" w:type="dxa"/>
          </w:tcPr>
          <w:p w14:paraId="31E663FD" w14:textId="77777777" w:rsidR="00F21AAC" w:rsidRPr="000B684D" w:rsidRDefault="00F21AAC" w:rsidP="00F21AAC">
            <w:pPr>
              <w:pStyle w:val="rtejustify"/>
              <w:shd w:val="clear" w:color="auto" w:fill="FFFFFF"/>
              <w:spacing w:before="0" w:beforeAutospacing="0" w:after="0" w:afterAutospacing="0"/>
              <w:jc w:val="both"/>
              <w:textAlignment w:val="baseline"/>
              <w:rPr>
                <w:rFonts w:ascii="Garamond" w:hAnsi="Garamond" w:cs="Helvetica"/>
                <w:color w:val="373737"/>
              </w:rPr>
            </w:pPr>
            <w:r w:rsidRPr="000B684D">
              <w:rPr>
                <w:rFonts w:ascii="Garamond" w:hAnsi="Garamond" w:cs="Helvetica"/>
                <w:color w:val="373737"/>
              </w:rPr>
              <w:t>Określenia użyte w Psalmie 2: „Śmieje się" i „naigrawa" są antropomorficznymi zwrotami, wskazującymi na dysproporcję między potęgą Bożą a niemocą buntowników. Nawet, jeżeli Bóg mógłby się z nich śmiać, to człowiek do końca życia będzie narażony na pokusy. Orężem chrześcijanina wobec szatana jest Łaska, a nie drwina.</w:t>
            </w:r>
          </w:p>
          <w:p w14:paraId="7005F04B" w14:textId="45BFB812" w:rsidR="00CA3636" w:rsidRPr="00CA3636" w:rsidRDefault="00F21AAC" w:rsidP="00F21AAC">
            <w:pPr>
              <w:pStyle w:val="rtejustify"/>
              <w:shd w:val="clear" w:color="auto" w:fill="FFFFFF"/>
              <w:spacing w:before="0" w:beforeAutospacing="0" w:after="0" w:afterAutospacing="0"/>
              <w:jc w:val="both"/>
              <w:textAlignment w:val="baseline"/>
              <w:rPr>
                <w:rFonts w:ascii="Garamond" w:hAnsi="Garamond" w:cs="Helvetica"/>
                <w:color w:val="373737"/>
              </w:rPr>
            </w:pPr>
            <w:r w:rsidRPr="000B684D">
              <w:rPr>
                <w:rFonts w:ascii="Garamond" w:hAnsi="Garamond" w:cs="Helvetica"/>
                <w:color w:val="373737"/>
              </w:rPr>
              <w:t>Bóg widział, że wszystko, co uczynił, było bardzo dobre. Kwestia Szatana, duchów nieczystych i ewentualnych osób potępionych nie powinna skłaniać do drwiny. Z całą powagą należy spojrzeć na ich dramat, dramat odrzucenia przez nich Boga.</w:t>
            </w:r>
          </w:p>
        </w:tc>
      </w:tr>
      <w:tr w:rsidR="00F21AAC" w14:paraId="5F32ABDE" w14:textId="77777777" w:rsidTr="0032241D">
        <w:tc>
          <w:tcPr>
            <w:tcW w:w="5228" w:type="dxa"/>
          </w:tcPr>
          <w:p w14:paraId="10DCE4C1" w14:textId="77777777" w:rsidR="00F21AAC" w:rsidRPr="000B684D" w:rsidRDefault="00F21AAC" w:rsidP="00F21AAC">
            <w:pPr>
              <w:pStyle w:val="rtejustify"/>
              <w:shd w:val="clear" w:color="auto" w:fill="FFFFFF"/>
              <w:spacing w:before="0" w:beforeAutospacing="0" w:after="0" w:afterAutospacing="0"/>
              <w:jc w:val="both"/>
              <w:textAlignment w:val="baseline"/>
              <w:rPr>
                <w:rStyle w:val="Uwydatnienie"/>
                <w:rFonts w:ascii="Garamond" w:hAnsi="Garamond" w:cs="Helvetica"/>
                <w:color w:val="373737"/>
                <w:bdr w:val="none" w:sz="0" w:space="0" w:color="auto" w:frame="1"/>
              </w:rPr>
            </w:pPr>
            <w:r w:rsidRPr="000B684D">
              <w:rPr>
                <w:rFonts w:ascii="Garamond" w:hAnsi="Garamond" w:cs="Helvetica"/>
                <w:color w:val="373737"/>
              </w:rPr>
              <w:t>2. </w:t>
            </w:r>
            <w:r w:rsidRPr="000B684D">
              <w:rPr>
                <w:rStyle w:val="Uwydatnienie"/>
                <w:rFonts w:ascii="Garamond" w:hAnsi="Garamond" w:cs="Helvetica"/>
                <w:color w:val="373737"/>
                <w:bdr w:val="none" w:sz="0" w:space="0" w:color="auto" w:frame="1"/>
              </w:rPr>
              <w:t xml:space="preserve">Halloween ma pogańskie korzenie, podobnie jak wiele z praktykowanych dziś świąt i zwyczajów również ma swe pierwotne źródło w przedchrześcijańskich wierzeniach. Odrzucenie Halloween wymagałoby więc odrzucenia także wszystkich innych świąt i zwyczajów, których pochodzenie jest pogańskie. Dodatkowo zwyczaje, symbole, stroje i rekwizyty, używane w trakcie </w:t>
            </w:r>
            <w:proofErr w:type="spellStart"/>
            <w:r w:rsidRPr="000B684D">
              <w:rPr>
                <w:rStyle w:val="Uwydatnienie"/>
                <w:rFonts w:ascii="Garamond" w:hAnsi="Garamond" w:cs="Helvetica"/>
                <w:color w:val="373737"/>
                <w:bdr w:val="none" w:sz="0" w:space="0" w:color="auto" w:frame="1"/>
              </w:rPr>
              <w:t>halloweenowych</w:t>
            </w:r>
            <w:proofErr w:type="spellEnd"/>
            <w:r w:rsidRPr="000B684D">
              <w:rPr>
                <w:rStyle w:val="Uwydatnienie"/>
                <w:rFonts w:ascii="Garamond" w:hAnsi="Garamond" w:cs="Helvetica"/>
                <w:color w:val="373737"/>
                <w:bdr w:val="none" w:sz="0" w:space="0" w:color="auto" w:frame="1"/>
              </w:rPr>
              <w:t xml:space="preserve"> imprez, chociaż mają wymowę okultystyczną i pogańską, to jednak nie są współcześnie przez nikogo traktowane na poważnie, a stanowią jedynie rodzaj dowcipu, żartu i dobrej zabawy.</w:t>
            </w:r>
          </w:p>
          <w:p w14:paraId="523D8088" w14:textId="77777777" w:rsidR="00F21AAC" w:rsidRPr="000B684D" w:rsidRDefault="00F21AAC" w:rsidP="00F21AAC">
            <w:pPr>
              <w:pStyle w:val="rtejustify"/>
              <w:shd w:val="clear" w:color="auto" w:fill="FFFFFF"/>
              <w:spacing w:before="0" w:beforeAutospacing="0" w:after="0" w:afterAutospacing="0"/>
              <w:jc w:val="both"/>
              <w:textAlignment w:val="baseline"/>
              <w:rPr>
                <w:rFonts w:ascii="Garamond" w:hAnsi="Garamond" w:cs="Helvetica"/>
                <w:color w:val="373737"/>
              </w:rPr>
            </w:pPr>
          </w:p>
        </w:tc>
        <w:tc>
          <w:tcPr>
            <w:tcW w:w="5228" w:type="dxa"/>
          </w:tcPr>
          <w:p w14:paraId="1C78BE8B" w14:textId="01C0350C" w:rsidR="00F21AAC" w:rsidRPr="000B684D" w:rsidRDefault="00F21AAC" w:rsidP="00F21AAC">
            <w:pPr>
              <w:pStyle w:val="rtejustify"/>
              <w:shd w:val="clear" w:color="auto" w:fill="FFFFFF"/>
              <w:spacing w:before="0" w:beforeAutospacing="0" w:after="0" w:afterAutospacing="0"/>
              <w:jc w:val="both"/>
              <w:textAlignment w:val="baseline"/>
              <w:rPr>
                <w:rFonts w:ascii="Garamond" w:hAnsi="Garamond" w:cs="Helvetica"/>
                <w:color w:val="373737"/>
              </w:rPr>
            </w:pPr>
            <w:r w:rsidRPr="000B684D">
              <w:rPr>
                <w:rFonts w:ascii="Garamond" w:hAnsi="Garamond" w:cs="Helvetica"/>
                <w:color w:val="373737"/>
              </w:rPr>
              <w:t xml:space="preserve">Niewątpliwie prawdziwe jest twierdzenie, że wiele ze współcześnie obchodzonych świąt i praktykowanych zwyczajów swymi korzeniami sięga czasów pogańskich np. data Bożego Narodzenia. Ojcowie Kościoła, którzy niejednokrotnie widzieli zwyczaje pogańskie, starali się tym świętom nadać chrześcijański wymiar. Przejęte przez chrześcijaństwo zwyczaje przyczyniły się do wyeliminowania z nich okultystycznych, pogańskich, czy wręcz bałwochwalczych odniesień. W ich centrum staje Chrystus lub święci. Zupełnie inaczej sprawa wygląda z </w:t>
            </w:r>
            <w:proofErr w:type="spellStart"/>
            <w:r w:rsidRPr="000B684D">
              <w:rPr>
                <w:rFonts w:ascii="Garamond" w:hAnsi="Garamond" w:cs="Helvetica"/>
                <w:color w:val="373737"/>
              </w:rPr>
              <w:t>halloween</w:t>
            </w:r>
            <w:proofErr w:type="spellEnd"/>
            <w:r w:rsidRPr="000B684D">
              <w:rPr>
                <w:rFonts w:ascii="Garamond" w:hAnsi="Garamond" w:cs="Helvetica"/>
                <w:color w:val="373737"/>
              </w:rPr>
              <w:t>, gdzie symbolika, dla ogółu ludzi, ciągle bardzo jasna i czytelna. Halloween dodatkowo zachęca, aby koncentrować i zabawiać się tym, co jest złe, plugawe, niesprawiedliwe, mroczne, brzydkie, wstrętne, obrzydliwe, odpychające, niebezpieczne i ciemne.</w:t>
            </w:r>
          </w:p>
        </w:tc>
      </w:tr>
      <w:tr w:rsidR="00F21AAC" w14:paraId="0AC6A54D" w14:textId="77777777" w:rsidTr="0032241D">
        <w:tc>
          <w:tcPr>
            <w:tcW w:w="5228" w:type="dxa"/>
          </w:tcPr>
          <w:p w14:paraId="523CA4B1" w14:textId="77777777" w:rsidR="00F21AAC" w:rsidRPr="000B684D" w:rsidRDefault="00F21AAC" w:rsidP="00F21AAC">
            <w:pPr>
              <w:pStyle w:val="rtejustify"/>
              <w:shd w:val="clear" w:color="auto" w:fill="FFFFFF"/>
              <w:spacing w:before="0" w:beforeAutospacing="0" w:after="0" w:afterAutospacing="0"/>
              <w:jc w:val="both"/>
              <w:textAlignment w:val="baseline"/>
              <w:rPr>
                <w:rStyle w:val="Uwydatnienie"/>
                <w:rFonts w:ascii="Garamond" w:hAnsi="Garamond" w:cs="Helvetica"/>
                <w:color w:val="373737"/>
                <w:bdr w:val="none" w:sz="0" w:space="0" w:color="auto" w:frame="1"/>
              </w:rPr>
            </w:pPr>
            <w:r w:rsidRPr="000B684D">
              <w:rPr>
                <w:rFonts w:ascii="Garamond" w:hAnsi="Garamond" w:cs="Helvetica"/>
                <w:color w:val="373737"/>
              </w:rPr>
              <w:t>3. </w:t>
            </w:r>
            <w:r w:rsidRPr="000B684D">
              <w:rPr>
                <w:rStyle w:val="Uwydatnienie"/>
                <w:rFonts w:ascii="Garamond" w:hAnsi="Garamond" w:cs="Helvetica"/>
                <w:color w:val="373737"/>
                <w:bdr w:val="none" w:sz="0" w:space="0" w:color="auto" w:frame="1"/>
              </w:rPr>
              <w:t>Jest to forma świętowania wigilii Wszystkich Świętych.</w:t>
            </w:r>
          </w:p>
          <w:p w14:paraId="4A686247" w14:textId="77777777" w:rsidR="00F21AAC" w:rsidRPr="000B684D" w:rsidRDefault="00F21AAC" w:rsidP="00F21AAC">
            <w:pPr>
              <w:pStyle w:val="rtejustify"/>
              <w:shd w:val="clear" w:color="auto" w:fill="FFFFFF"/>
              <w:spacing w:before="0" w:beforeAutospacing="0" w:after="0" w:afterAutospacing="0"/>
              <w:jc w:val="both"/>
              <w:textAlignment w:val="baseline"/>
              <w:rPr>
                <w:rFonts w:ascii="Garamond" w:hAnsi="Garamond" w:cs="Helvetica"/>
                <w:color w:val="373737"/>
              </w:rPr>
            </w:pPr>
          </w:p>
        </w:tc>
        <w:tc>
          <w:tcPr>
            <w:tcW w:w="5228" w:type="dxa"/>
          </w:tcPr>
          <w:p w14:paraId="218F1FE0" w14:textId="562D9C17" w:rsidR="00F21AAC" w:rsidRPr="000B684D" w:rsidRDefault="00F21AAC" w:rsidP="00F21AAC">
            <w:pPr>
              <w:pStyle w:val="rtejustify"/>
              <w:shd w:val="clear" w:color="auto" w:fill="FFFFFF"/>
              <w:spacing w:before="0" w:beforeAutospacing="0" w:after="0" w:afterAutospacing="0"/>
              <w:jc w:val="both"/>
              <w:textAlignment w:val="baseline"/>
              <w:rPr>
                <w:rFonts w:ascii="Garamond" w:hAnsi="Garamond" w:cs="Helvetica"/>
                <w:color w:val="373737"/>
              </w:rPr>
            </w:pPr>
            <w:r w:rsidRPr="000B684D">
              <w:rPr>
                <w:rFonts w:ascii="Garamond" w:hAnsi="Garamond" w:cs="Helvetica"/>
                <w:color w:val="373737"/>
              </w:rPr>
              <w:t xml:space="preserve">W centrum świętowania chrześcijańskiego jest Jezus Chrystus. W </w:t>
            </w:r>
            <w:proofErr w:type="spellStart"/>
            <w:r w:rsidRPr="000B684D">
              <w:rPr>
                <w:rFonts w:ascii="Garamond" w:hAnsi="Garamond" w:cs="Helvetica"/>
                <w:color w:val="373737"/>
              </w:rPr>
              <w:t>halloween</w:t>
            </w:r>
            <w:proofErr w:type="spellEnd"/>
            <w:r w:rsidRPr="000B684D">
              <w:rPr>
                <w:rFonts w:ascii="Garamond" w:hAnsi="Garamond" w:cs="Helvetica"/>
                <w:color w:val="373737"/>
              </w:rPr>
              <w:t xml:space="preserve"> można stwierdzić nieobecność: Jezusa Chrystusa, Najświętszej Maryi Panny, krzyża, zmartwychwstania, odkupienia, kapłana, Eucharystii, modlitwy. Można z czystym sumieniem, że </w:t>
            </w:r>
            <w:proofErr w:type="spellStart"/>
            <w:r w:rsidRPr="000B684D">
              <w:rPr>
                <w:rFonts w:ascii="Garamond" w:hAnsi="Garamond" w:cs="Helvetica"/>
                <w:color w:val="373737"/>
              </w:rPr>
              <w:t>halloween</w:t>
            </w:r>
            <w:proofErr w:type="spellEnd"/>
            <w:r w:rsidRPr="000B684D">
              <w:rPr>
                <w:rFonts w:ascii="Garamond" w:hAnsi="Garamond" w:cs="Helvetica"/>
                <w:color w:val="373737"/>
              </w:rPr>
              <w:t xml:space="preserve"> z duchem chrześcijaństwa nie ma nic wspólnego.</w:t>
            </w:r>
          </w:p>
        </w:tc>
      </w:tr>
      <w:tr w:rsidR="00F21AAC" w14:paraId="70EBB009" w14:textId="77777777" w:rsidTr="0032241D">
        <w:tc>
          <w:tcPr>
            <w:tcW w:w="5228" w:type="dxa"/>
          </w:tcPr>
          <w:p w14:paraId="1365A363" w14:textId="77777777" w:rsidR="00F21AAC" w:rsidRPr="000B684D" w:rsidRDefault="00F21AAC" w:rsidP="00F21AAC">
            <w:pPr>
              <w:pStyle w:val="rtejustify"/>
              <w:shd w:val="clear" w:color="auto" w:fill="FFFFFF"/>
              <w:spacing w:before="0" w:beforeAutospacing="0" w:after="0" w:afterAutospacing="0"/>
              <w:jc w:val="both"/>
              <w:textAlignment w:val="baseline"/>
              <w:rPr>
                <w:rFonts w:ascii="Garamond" w:hAnsi="Garamond" w:cs="Helvetica"/>
                <w:color w:val="373737"/>
              </w:rPr>
            </w:pPr>
            <w:r w:rsidRPr="000B684D">
              <w:rPr>
                <w:rFonts w:ascii="Garamond" w:hAnsi="Garamond" w:cs="Helvetica"/>
                <w:color w:val="373737"/>
              </w:rPr>
              <w:t>4. </w:t>
            </w:r>
            <w:r w:rsidRPr="000B684D">
              <w:rPr>
                <w:rStyle w:val="Uwydatnienie"/>
                <w:rFonts w:ascii="Garamond" w:hAnsi="Garamond" w:cs="Helvetica"/>
                <w:color w:val="373737"/>
                <w:bdr w:val="none" w:sz="0" w:space="0" w:color="auto" w:frame="1"/>
              </w:rPr>
              <w:t>W czasie jasełek dzieci też są przebierane za diabły</w:t>
            </w:r>
            <w:r w:rsidRPr="000B684D">
              <w:rPr>
                <w:rFonts w:ascii="Garamond" w:hAnsi="Garamond" w:cs="Helvetica"/>
                <w:color w:val="373737"/>
              </w:rPr>
              <w:t>.</w:t>
            </w:r>
          </w:p>
          <w:p w14:paraId="23492F24" w14:textId="77777777" w:rsidR="00F21AAC" w:rsidRPr="000B684D" w:rsidRDefault="00F21AAC" w:rsidP="00F21AAC">
            <w:pPr>
              <w:pStyle w:val="rtejustify"/>
              <w:shd w:val="clear" w:color="auto" w:fill="FFFFFF"/>
              <w:spacing w:before="0" w:beforeAutospacing="0" w:after="0" w:afterAutospacing="0"/>
              <w:jc w:val="both"/>
              <w:textAlignment w:val="baseline"/>
              <w:rPr>
                <w:rFonts w:ascii="Garamond" w:hAnsi="Garamond" w:cs="Helvetica"/>
                <w:color w:val="373737"/>
              </w:rPr>
            </w:pPr>
          </w:p>
        </w:tc>
        <w:tc>
          <w:tcPr>
            <w:tcW w:w="5228" w:type="dxa"/>
          </w:tcPr>
          <w:p w14:paraId="49A242DB" w14:textId="47F7B4B6" w:rsidR="00F21AAC" w:rsidRPr="000B684D" w:rsidRDefault="00F21AAC" w:rsidP="00F21AAC">
            <w:pPr>
              <w:pStyle w:val="rtejustify"/>
              <w:shd w:val="clear" w:color="auto" w:fill="FFFFFF"/>
              <w:spacing w:before="0" w:beforeAutospacing="0" w:after="0" w:afterAutospacing="0"/>
              <w:jc w:val="both"/>
              <w:textAlignment w:val="baseline"/>
              <w:rPr>
                <w:rFonts w:ascii="Garamond" w:hAnsi="Garamond" w:cs="Helvetica"/>
                <w:color w:val="373737"/>
              </w:rPr>
            </w:pPr>
            <w:r w:rsidRPr="000B684D">
              <w:rPr>
                <w:rFonts w:ascii="Garamond" w:hAnsi="Garamond" w:cs="Helvetica"/>
                <w:color w:val="373737"/>
              </w:rPr>
              <w:t xml:space="preserve">To prawda, jednak cel jasełek jest zupełnie inny, niż cel zabaw </w:t>
            </w:r>
            <w:proofErr w:type="spellStart"/>
            <w:r w:rsidRPr="000B684D">
              <w:rPr>
                <w:rFonts w:ascii="Garamond" w:hAnsi="Garamond" w:cs="Helvetica"/>
                <w:color w:val="373737"/>
              </w:rPr>
              <w:t>halloweenowych</w:t>
            </w:r>
            <w:proofErr w:type="spellEnd"/>
            <w:r w:rsidRPr="000B684D">
              <w:rPr>
                <w:rFonts w:ascii="Garamond" w:hAnsi="Garamond" w:cs="Helvetica"/>
                <w:color w:val="373737"/>
              </w:rPr>
              <w:t>. Jasełka zwykle są sfabularyzowaną ilustracją dawnych zdarzeń opisanych w Biblii - jest to przedstawienie opowieści o Zbawicielu, natomiast w Halloween jest przedstawieniem fałszywych, okultystycznych i pogańskich wierzeń</w:t>
            </w:r>
          </w:p>
        </w:tc>
      </w:tr>
      <w:tr w:rsidR="00F21AAC" w14:paraId="4D5A4442" w14:textId="77777777" w:rsidTr="0032241D">
        <w:tc>
          <w:tcPr>
            <w:tcW w:w="5228" w:type="dxa"/>
          </w:tcPr>
          <w:p w14:paraId="100628AA" w14:textId="77777777" w:rsidR="0032241D" w:rsidRPr="000B684D" w:rsidRDefault="0032241D" w:rsidP="0032241D">
            <w:pPr>
              <w:pStyle w:val="rtejustify"/>
              <w:shd w:val="clear" w:color="auto" w:fill="FFFFFF"/>
              <w:spacing w:before="0" w:beforeAutospacing="0" w:after="0" w:afterAutospacing="0"/>
              <w:jc w:val="both"/>
              <w:textAlignment w:val="baseline"/>
              <w:rPr>
                <w:rStyle w:val="Uwydatnienie"/>
                <w:rFonts w:ascii="Garamond" w:hAnsi="Garamond" w:cs="Helvetica"/>
                <w:color w:val="373737"/>
                <w:bdr w:val="none" w:sz="0" w:space="0" w:color="auto" w:frame="1"/>
              </w:rPr>
            </w:pPr>
            <w:r w:rsidRPr="000B684D">
              <w:rPr>
                <w:rFonts w:ascii="Garamond" w:hAnsi="Garamond" w:cs="Helvetica"/>
                <w:color w:val="373737"/>
              </w:rPr>
              <w:t>5. </w:t>
            </w:r>
            <w:r w:rsidRPr="000B684D">
              <w:rPr>
                <w:rStyle w:val="Uwydatnienie"/>
                <w:rFonts w:ascii="Garamond" w:hAnsi="Garamond" w:cs="Helvetica"/>
                <w:color w:val="373737"/>
                <w:bdr w:val="none" w:sz="0" w:space="0" w:color="auto" w:frame="1"/>
              </w:rPr>
              <w:t>Przecież nikt nie traktuje tego poważnie</w:t>
            </w:r>
          </w:p>
          <w:p w14:paraId="514314E8" w14:textId="77777777" w:rsidR="00F21AAC" w:rsidRPr="000B684D" w:rsidRDefault="00F21AAC" w:rsidP="00F21AAC">
            <w:pPr>
              <w:pStyle w:val="rtejustify"/>
              <w:shd w:val="clear" w:color="auto" w:fill="FFFFFF"/>
              <w:spacing w:before="0" w:beforeAutospacing="0" w:after="0" w:afterAutospacing="0"/>
              <w:jc w:val="both"/>
              <w:textAlignment w:val="baseline"/>
              <w:rPr>
                <w:rFonts w:ascii="Garamond" w:hAnsi="Garamond" w:cs="Helvetica"/>
                <w:color w:val="373737"/>
              </w:rPr>
            </w:pPr>
          </w:p>
        </w:tc>
        <w:tc>
          <w:tcPr>
            <w:tcW w:w="5228" w:type="dxa"/>
          </w:tcPr>
          <w:p w14:paraId="1585E977" w14:textId="64016959" w:rsidR="00F21AAC" w:rsidRPr="000B684D" w:rsidRDefault="0032241D" w:rsidP="0032241D">
            <w:pPr>
              <w:pStyle w:val="rtejustify"/>
              <w:shd w:val="clear" w:color="auto" w:fill="FFFFFF"/>
              <w:spacing w:before="0" w:beforeAutospacing="0" w:after="0" w:afterAutospacing="0"/>
              <w:jc w:val="both"/>
              <w:textAlignment w:val="baseline"/>
              <w:rPr>
                <w:rFonts w:ascii="Garamond" w:hAnsi="Garamond" w:cs="Helvetica"/>
                <w:color w:val="373737"/>
              </w:rPr>
            </w:pPr>
            <w:r w:rsidRPr="000B684D">
              <w:rPr>
                <w:rFonts w:ascii="Garamond" w:hAnsi="Garamond" w:cs="Helvetica"/>
                <w:color w:val="373737"/>
              </w:rPr>
              <w:t>To oczywiście prawda. Warto jednak uczciwie wyjść od pytania, czy diabeł istnieje, czy nie. Jeżeli człowiek wierzący zakłada, że szatan nie istnieje, to z mocy kogo wykupił nas Chrystus?</w:t>
            </w:r>
          </w:p>
        </w:tc>
      </w:tr>
    </w:tbl>
    <w:p w14:paraId="7E890C40" w14:textId="0D07990D" w:rsidR="00462ECC" w:rsidRPr="0032241D" w:rsidRDefault="00462ECC" w:rsidP="0032241D">
      <w:pPr>
        <w:pStyle w:val="rtejustify"/>
        <w:shd w:val="clear" w:color="auto" w:fill="FFFFFF"/>
        <w:spacing w:before="0" w:beforeAutospacing="0" w:after="0" w:afterAutospacing="0"/>
        <w:jc w:val="both"/>
        <w:textAlignment w:val="baseline"/>
        <w:rPr>
          <w:rFonts w:ascii="Garamond" w:hAnsi="Garamond" w:cs="Helvetica"/>
          <w:color w:val="373737"/>
        </w:rPr>
      </w:pPr>
    </w:p>
    <w:p w14:paraId="6D7B230C" w14:textId="13E4D116" w:rsidR="00783023" w:rsidRPr="0032241D" w:rsidRDefault="00783023" w:rsidP="0032241D">
      <w:pPr>
        <w:pStyle w:val="rtejustify"/>
        <w:shd w:val="clear" w:color="auto" w:fill="FFFFFF"/>
        <w:spacing w:before="0" w:beforeAutospacing="0" w:after="0" w:afterAutospacing="0"/>
        <w:jc w:val="both"/>
        <w:textAlignment w:val="baseline"/>
        <w:rPr>
          <w:rFonts w:ascii="Garamond" w:hAnsi="Garamond" w:cs="Helvetica"/>
          <w:color w:val="373737"/>
        </w:rPr>
      </w:pPr>
    </w:p>
    <w:p w14:paraId="14BD810D" w14:textId="0D61F333" w:rsidR="00485B5B" w:rsidRPr="00A900D7" w:rsidRDefault="00420C5F">
      <w:pPr>
        <w:rPr>
          <w:rFonts w:ascii="Garamond" w:hAnsi="Garamond"/>
          <w:sz w:val="24"/>
          <w:szCs w:val="24"/>
        </w:rPr>
      </w:pPr>
      <w:r w:rsidRPr="00A900D7">
        <w:rPr>
          <w:rFonts w:ascii="Garamond" w:hAnsi="Garamond"/>
          <w:sz w:val="24"/>
          <w:szCs w:val="24"/>
        </w:rPr>
        <w:t>źródła:</w:t>
      </w:r>
    </w:p>
    <w:p w14:paraId="377ABD60" w14:textId="39870973" w:rsidR="00FA116D" w:rsidRPr="00FA116D" w:rsidRDefault="00FA116D" w:rsidP="00A900D7">
      <w:pPr>
        <w:pStyle w:val="Akapitzlist"/>
        <w:numPr>
          <w:ilvl w:val="1"/>
          <w:numId w:val="2"/>
        </w:numPr>
        <w:rPr>
          <w:rFonts w:ascii="Garamond" w:hAnsi="Garamond"/>
          <w:i/>
          <w:iCs/>
          <w:sz w:val="24"/>
          <w:szCs w:val="24"/>
        </w:rPr>
      </w:pPr>
      <w:r w:rsidRPr="00FA116D">
        <w:rPr>
          <w:rFonts w:ascii="Garamond" w:hAnsi="Garamond"/>
          <w:i/>
          <w:iCs/>
          <w:sz w:val="24"/>
          <w:szCs w:val="24"/>
        </w:rPr>
        <w:t>https://pixabay.com/pl/</w:t>
      </w:r>
    </w:p>
    <w:p w14:paraId="228F3842" w14:textId="429F1DC1" w:rsidR="00420C5F" w:rsidRPr="00FA116D" w:rsidRDefault="00FA116D" w:rsidP="00A900D7">
      <w:pPr>
        <w:pStyle w:val="Akapitzlist"/>
        <w:numPr>
          <w:ilvl w:val="1"/>
          <w:numId w:val="2"/>
        </w:numPr>
        <w:rPr>
          <w:rFonts w:ascii="Garamond" w:hAnsi="Garamond"/>
          <w:i/>
          <w:iCs/>
          <w:sz w:val="24"/>
          <w:szCs w:val="24"/>
        </w:rPr>
      </w:pPr>
      <w:hyperlink r:id="rId13" w:history="1">
        <w:r w:rsidRPr="00FA116D">
          <w:rPr>
            <w:rStyle w:val="Hipercze"/>
            <w:rFonts w:ascii="Garamond" w:hAnsi="Garamond"/>
            <w:i/>
            <w:iCs/>
            <w:color w:val="auto"/>
            <w:sz w:val="24"/>
            <w:szCs w:val="24"/>
          </w:rPr>
          <w:t>https://popieluszko.rzeszow.pl/halloween-dlaczego-nie</w:t>
        </w:r>
      </w:hyperlink>
    </w:p>
    <w:p w14:paraId="55458443" w14:textId="0BCB047F" w:rsidR="00A900D7" w:rsidRPr="00FA116D" w:rsidRDefault="00A900D7" w:rsidP="00A900D7">
      <w:pPr>
        <w:pStyle w:val="Akapitzlist"/>
        <w:numPr>
          <w:ilvl w:val="1"/>
          <w:numId w:val="2"/>
        </w:numPr>
        <w:rPr>
          <w:rFonts w:ascii="Garamond" w:hAnsi="Garamond"/>
          <w:i/>
          <w:iCs/>
          <w:sz w:val="24"/>
          <w:szCs w:val="24"/>
        </w:rPr>
      </w:pPr>
      <w:hyperlink r:id="rId14" w:history="1">
        <w:r w:rsidRPr="00FA116D">
          <w:rPr>
            <w:rStyle w:val="Hipercze"/>
            <w:rFonts w:ascii="Garamond" w:hAnsi="Garamond"/>
            <w:i/>
            <w:iCs/>
            <w:color w:val="auto"/>
            <w:sz w:val="24"/>
            <w:szCs w:val="24"/>
          </w:rPr>
          <w:t>https://misyjne.pl/holy-wins-korowody-i-bale-wszystkich-swietych-zamiast-halloween/</w:t>
        </w:r>
      </w:hyperlink>
    </w:p>
    <w:p w14:paraId="6DEC98EC" w14:textId="77777777" w:rsidR="00A900D7" w:rsidRPr="00FA116D" w:rsidRDefault="00A900D7" w:rsidP="00A900D7">
      <w:pPr>
        <w:pStyle w:val="Akapitzlist"/>
        <w:numPr>
          <w:ilvl w:val="1"/>
          <w:numId w:val="2"/>
        </w:numPr>
        <w:rPr>
          <w:rFonts w:ascii="Garamond" w:hAnsi="Garamond"/>
          <w:i/>
          <w:iCs/>
          <w:sz w:val="24"/>
          <w:szCs w:val="24"/>
        </w:rPr>
      </w:pPr>
      <w:hyperlink r:id="rId15" w:history="1">
        <w:r w:rsidRPr="00FA116D">
          <w:rPr>
            <w:rStyle w:val="Hipercze"/>
            <w:rFonts w:ascii="Garamond" w:hAnsi="Garamond"/>
            <w:i/>
            <w:iCs/>
            <w:color w:val="auto"/>
            <w:sz w:val="24"/>
            <w:szCs w:val="24"/>
          </w:rPr>
          <w:t>https://ekumenizm.wiara.pl/doc/653189.Ekumeniczna-Noc-Kosciola</w:t>
        </w:r>
      </w:hyperlink>
    </w:p>
    <w:p w14:paraId="0F90C529" w14:textId="62DA54D9" w:rsidR="00A900D7" w:rsidRPr="00FA116D" w:rsidRDefault="00FA116D" w:rsidP="00A900D7">
      <w:pPr>
        <w:pStyle w:val="Akapitzlist"/>
        <w:ind w:left="1440"/>
        <w:rPr>
          <w:rFonts w:ascii="Garamond" w:hAnsi="Garamond"/>
          <w:i/>
          <w:iCs/>
          <w:sz w:val="24"/>
          <w:szCs w:val="24"/>
        </w:rPr>
      </w:pPr>
      <w:r>
        <w:rPr>
          <w:rFonts w:ascii="Garamond" w:hAnsi="Garamond"/>
          <w:i/>
          <w:iCs/>
          <w:sz w:val="20"/>
          <w:szCs w:val="20"/>
        </w:rPr>
        <w:t>skład graficzny</w:t>
      </w:r>
      <w:r w:rsidR="00A900D7" w:rsidRPr="00FA116D">
        <w:rPr>
          <w:rFonts w:ascii="Garamond" w:hAnsi="Garamond"/>
          <w:i/>
          <w:iCs/>
          <w:sz w:val="20"/>
          <w:szCs w:val="20"/>
        </w:rPr>
        <w:t>: Małgorzata Urbańska</w:t>
      </w:r>
    </w:p>
    <w:p w14:paraId="5368BC19" w14:textId="01BBA899" w:rsidR="00420C5F" w:rsidRDefault="00A900D7">
      <w:pPr>
        <w:rPr>
          <w:rFonts w:ascii="Garamond" w:hAnsi="Garamond"/>
          <w:sz w:val="24"/>
          <w:szCs w:val="24"/>
        </w:rPr>
      </w:pPr>
      <w:r w:rsidRPr="00A900D7">
        <w:rPr>
          <w:rFonts w:ascii="Garamond" w:hAnsi="Garamond" w:cs="Helvetica"/>
          <w:noProof/>
        </w:rPr>
        <w:drawing>
          <wp:anchor distT="0" distB="0" distL="114300" distR="114300" simplePos="0" relativeHeight="251662336" behindDoc="1" locked="0" layoutInCell="1" allowOverlap="1" wp14:anchorId="4B89339F" wp14:editId="5E1FF03D">
            <wp:simplePos x="0" y="0"/>
            <wp:positionH relativeFrom="column">
              <wp:posOffset>2218055</wp:posOffset>
            </wp:positionH>
            <wp:positionV relativeFrom="paragraph">
              <wp:posOffset>158115</wp:posOffset>
            </wp:positionV>
            <wp:extent cx="1720850" cy="1701800"/>
            <wp:effectExtent l="0" t="0" r="0" b="0"/>
            <wp:wrapTight wrapText="bothSides">
              <wp:wrapPolygon edited="0">
                <wp:start x="0" y="0"/>
                <wp:lineTo x="0" y="21278"/>
                <wp:lineTo x="21281" y="21278"/>
                <wp:lineTo x="21281" y="0"/>
                <wp:lineTo x="0" y="0"/>
              </wp:wrapPolygon>
            </wp:wrapTight>
            <wp:docPr id="190162086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850" cy="1701800"/>
                    </a:xfrm>
                    <a:prstGeom prst="rect">
                      <a:avLst/>
                    </a:prstGeom>
                    <a:noFill/>
                    <a:ln>
                      <a:noFill/>
                    </a:ln>
                  </pic:spPr>
                </pic:pic>
              </a:graphicData>
            </a:graphic>
          </wp:anchor>
        </w:drawing>
      </w:r>
    </w:p>
    <w:p w14:paraId="04FE67EE" w14:textId="37D3E1C4" w:rsidR="00420C5F" w:rsidRPr="000B684D" w:rsidRDefault="00420C5F">
      <w:pPr>
        <w:rPr>
          <w:rFonts w:ascii="Garamond" w:hAnsi="Garamond"/>
          <w:sz w:val="24"/>
          <w:szCs w:val="24"/>
        </w:rPr>
      </w:pPr>
    </w:p>
    <w:sectPr w:rsidR="00420C5F" w:rsidRPr="000B684D" w:rsidSect="000547CA">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A4C"/>
    <w:multiLevelType w:val="multilevel"/>
    <w:tmpl w:val="8A464A5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43322"/>
    <w:multiLevelType w:val="multilevel"/>
    <w:tmpl w:val="BEFC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08674F"/>
    <w:multiLevelType w:val="multilevel"/>
    <w:tmpl w:val="0B82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D84912"/>
    <w:multiLevelType w:val="multilevel"/>
    <w:tmpl w:val="FBE2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0575D7"/>
    <w:multiLevelType w:val="multilevel"/>
    <w:tmpl w:val="F930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3F7CD0"/>
    <w:multiLevelType w:val="multilevel"/>
    <w:tmpl w:val="03D67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F6029B"/>
    <w:multiLevelType w:val="multilevel"/>
    <w:tmpl w:val="224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078096">
    <w:abstractNumId w:val="1"/>
  </w:num>
  <w:num w:numId="2" w16cid:durableId="989207646">
    <w:abstractNumId w:val="5"/>
  </w:num>
  <w:num w:numId="3" w16cid:durableId="1111128898">
    <w:abstractNumId w:val="0"/>
  </w:num>
  <w:num w:numId="4" w16cid:durableId="1640762296">
    <w:abstractNumId w:val="6"/>
  </w:num>
  <w:num w:numId="5" w16cid:durableId="2055956688">
    <w:abstractNumId w:val="2"/>
  </w:num>
  <w:num w:numId="6" w16cid:durableId="82729855">
    <w:abstractNumId w:val="3"/>
  </w:num>
  <w:num w:numId="7" w16cid:durableId="1547640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CC"/>
    <w:rsid w:val="000315AC"/>
    <w:rsid w:val="000547CA"/>
    <w:rsid w:val="000A0C70"/>
    <w:rsid w:val="000B684D"/>
    <w:rsid w:val="000E353C"/>
    <w:rsid w:val="00133EC6"/>
    <w:rsid w:val="00155757"/>
    <w:rsid w:val="0016299A"/>
    <w:rsid w:val="001C17A3"/>
    <w:rsid w:val="00227487"/>
    <w:rsid w:val="00234CC0"/>
    <w:rsid w:val="00311FC9"/>
    <w:rsid w:val="0032241D"/>
    <w:rsid w:val="0036650F"/>
    <w:rsid w:val="00420C5F"/>
    <w:rsid w:val="00427392"/>
    <w:rsid w:val="00462ECC"/>
    <w:rsid w:val="00480E80"/>
    <w:rsid w:val="00485B5B"/>
    <w:rsid w:val="00506AE2"/>
    <w:rsid w:val="00561AFC"/>
    <w:rsid w:val="006752DF"/>
    <w:rsid w:val="00691FA2"/>
    <w:rsid w:val="006A718D"/>
    <w:rsid w:val="006B32ED"/>
    <w:rsid w:val="00783023"/>
    <w:rsid w:val="0078636C"/>
    <w:rsid w:val="007F706B"/>
    <w:rsid w:val="00811679"/>
    <w:rsid w:val="008167DD"/>
    <w:rsid w:val="008F1033"/>
    <w:rsid w:val="00A216DE"/>
    <w:rsid w:val="00A74A40"/>
    <w:rsid w:val="00A900D7"/>
    <w:rsid w:val="00AB5EE5"/>
    <w:rsid w:val="00AD5CE9"/>
    <w:rsid w:val="00B35C30"/>
    <w:rsid w:val="00CA3636"/>
    <w:rsid w:val="00CA5AA8"/>
    <w:rsid w:val="00CE6E0D"/>
    <w:rsid w:val="00D5009D"/>
    <w:rsid w:val="00D53C29"/>
    <w:rsid w:val="00D63D41"/>
    <w:rsid w:val="00E04478"/>
    <w:rsid w:val="00E21C6E"/>
    <w:rsid w:val="00F102E9"/>
    <w:rsid w:val="00F21AAC"/>
    <w:rsid w:val="00F54FCB"/>
    <w:rsid w:val="00FA116D"/>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1166"/>
  <w15:chartTrackingRefBased/>
  <w15:docId w15:val="{E8A17E8F-B67B-4F31-BE60-359A0DBE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tejustify">
    <w:name w:val="rtejustify"/>
    <w:basedOn w:val="Normalny"/>
    <w:rsid w:val="00462EC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462ECC"/>
    <w:rPr>
      <w:b/>
      <w:bCs/>
    </w:rPr>
  </w:style>
  <w:style w:type="character" w:styleId="Uwydatnienie">
    <w:name w:val="Emphasis"/>
    <w:basedOn w:val="Domylnaczcionkaakapitu"/>
    <w:uiPriority w:val="20"/>
    <w:qFormat/>
    <w:rsid w:val="00462ECC"/>
    <w:rPr>
      <w:i/>
      <w:iCs/>
    </w:rPr>
  </w:style>
  <w:style w:type="paragraph" w:styleId="NormalnyWeb">
    <w:name w:val="Normal (Web)"/>
    <w:basedOn w:val="Normalny"/>
    <w:uiPriority w:val="99"/>
    <w:semiHidden/>
    <w:unhideWhenUsed/>
    <w:rsid w:val="00462EC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CA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900D7"/>
    <w:pPr>
      <w:ind w:left="720"/>
      <w:contextualSpacing/>
    </w:pPr>
  </w:style>
  <w:style w:type="character" w:styleId="Hipercze">
    <w:name w:val="Hyperlink"/>
    <w:basedOn w:val="Domylnaczcionkaakapitu"/>
    <w:uiPriority w:val="99"/>
    <w:unhideWhenUsed/>
    <w:rsid w:val="00A900D7"/>
    <w:rPr>
      <w:color w:val="0563C1" w:themeColor="hyperlink"/>
      <w:u w:val="single"/>
    </w:rPr>
  </w:style>
  <w:style w:type="character" w:styleId="Nierozpoznanawzmianka">
    <w:name w:val="Unresolved Mention"/>
    <w:basedOn w:val="Domylnaczcionkaakapitu"/>
    <w:uiPriority w:val="99"/>
    <w:semiHidden/>
    <w:unhideWhenUsed/>
    <w:rsid w:val="00A90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opieluszko.rzeszow.pl/halloween-dlaczego-n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ekumenizm.wiara.pl/doc/653189.Ekumeniczna-Noc-Kosciola"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misyjne.pl/holy-wins-korowody-i-bale-wszystkich-swietych-zamiast-hallowe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34DA8-E6FE-4D43-BC97-D9AFE40D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6</Pages>
  <Words>2014</Words>
  <Characters>12084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Urbańska</dc:creator>
  <cp:keywords/>
  <dc:description/>
  <cp:lastModifiedBy>Małgorzata Urbańska</cp:lastModifiedBy>
  <cp:revision>9</cp:revision>
  <cp:lastPrinted>2023-10-25T21:02:00Z</cp:lastPrinted>
  <dcterms:created xsi:type="dcterms:W3CDTF">2023-10-23T15:43:00Z</dcterms:created>
  <dcterms:modified xsi:type="dcterms:W3CDTF">2023-10-25T21:05:00Z</dcterms:modified>
</cp:coreProperties>
</file>