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D9" w:rsidRPr="00D41FC0" w:rsidRDefault="00F305D9" w:rsidP="00F305D9">
      <w:pPr>
        <w:spacing w:before="240" w:after="240"/>
        <w:jc w:val="left"/>
        <w:rPr>
          <w:rFonts w:eastAsia="Times New Roman"/>
          <w:b/>
          <w:lang w:eastAsia="pl-PL"/>
        </w:rPr>
      </w:pPr>
      <w:r w:rsidRPr="00D41FC0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Strate</w:t>
      </w:r>
      <w:r w:rsidR="00E17091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gia komunikacji grupy WhatsApp „Żywy Różaniec”</w:t>
      </w:r>
      <w:bookmarkStart w:id="0" w:name="_GoBack"/>
      <w:bookmarkEnd w:id="0"/>
    </w:p>
    <w:p w:rsidR="00F305D9" w:rsidRPr="00B03ABF" w:rsidRDefault="00F305D9" w:rsidP="00F305D9">
      <w:pPr>
        <w:spacing w:before="240" w:after="240"/>
        <w:jc w:val="left"/>
        <w:rPr>
          <w:rFonts w:eastAsia="Times New Roman"/>
          <w:u w:val="single"/>
          <w:lang w:eastAsia="pl-PL"/>
        </w:rPr>
      </w:pPr>
      <w:r w:rsidRPr="00B03ABF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Cel grupy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Grupa WhatsApp „Żywy Różaniec” służy budowaniu wspólnoty modlitewnej, organizowaniu działań stowarzyszenia Żywy Różaniec oraz wymianie ważnych informacji w duchu katolickich wartości. Jest przestrzenią wsparcia dla członków wspólnoty w realizacji misji duchowej i organizacyjnej dzieła zapoczątkowane</w:t>
      </w:r>
      <w:r w:rsidR="00B03ABF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go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przez Paulinę </w:t>
      </w:r>
      <w:proofErr w:type="spellStart"/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Jaricot</w:t>
      </w:r>
      <w:proofErr w:type="spellEnd"/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, w tym w przygotowaniach do obchodów jubileuszu 200-lecia Żywego Różańca.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Grupa obejmuje zarówno członków kół Żywego Różańca, jak i osoby należące do Różańca Rodziców.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Cele grupy w kontekście jubileuszu 200-lecia Żywego Różańca: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1.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Wsparcie organizacyjne:</w:t>
      </w:r>
    </w:p>
    <w:p w:rsidR="00F305D9" w:rsidRPr="00F305D9" w:rsidRDefault="00F305D9" w:rsidP="00B03ABF">
      <w:pPr>
        <w:spacing w:before="240" w:after="240"/>
        <w:ind w:left="1416" w:hanging="708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•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Ułatwienie komunikacji między członkami w zakresie przygotowań do 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    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jubileuszu (np. harmonogramy, podział zadań).</w:t>
      </w:r>
    </w:p>
    <w:p w:rsidR="00F305D9" w:rsidRPr="00F305D9" w:rsidRDefault="00F305D9" w:rsidP="00B03ABF">
      <w:pPr>
        <w:spacing w:before="240" w:after="240"/>
        <w:ind w:left="1416" w:hanging="708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•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Koordynowanie działań parafialnych i diecezjalnych związanych z obchodami jubileuszu.</w:t>
      </w:r>
    </w:p>
    <w:p w:rsidR="00F305D9" w:rsidRPr="00F305D9" w:rsidRDefault="00F305D9" w:rsidP="00B03ABF">
      <w:pPr>
        <w:spacing w:before="240" w:after="240"/>
        <w:ind w:left="1416" w:hanging="708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•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Przekazywanie informacji o wydarzeniach jubileuszowych, takich jak rekolekcje, procesje, czy konferencje tematyczne.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2.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Budowanie zaangażowania:</w:t>
      </w:r>
    </w:p>
    <w:p w:rsidR="00F305D9" w:rsidRPr="00F305D9" w:rsidRDefault="00F305D9" w:rsidP="00B03ABF">
      <w:pPr>
        <w:spacing w:before="240" w:after="240"/>
        <w:ind w:left="1416" w:hanging="708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•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Zachęcanie członków do aktywnego udziału w modlitwach i wydarzeniach związanych z jubileuszem.</w:t>
      </w:r>
    </w:p>
    <w:p w:rsidR="00F305D9" w:rsidRPr="00F305D9" w:rsidRDefault="00F305D9" w:rsidP="00B03ABF">
      <w:pPr>
        <w:spacing w:before="240" w:after="240"/>
        <w:ind w:left="1416" w:hanging="708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•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Włączanie członków Różańca Rodzi</w:t>
      </w:r>
      <w:r w:rsidR="00B03ABF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ców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w przygotowania do jubileuszu, podkreślając ich rolę w misji stowarzyszenia.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3.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Wsparcie duchowe:</w:t>
      </w:r>
    </w:p>
    <w:p w:rsidR="00F305D9" w:rsidRPr="00F305D9" w:rsidRDefault="00F305D9" w:rsidP="00B03ABF">
      <w:pPr>
        <w:spacing w:before="240" w:after="240"/>
        <w:ind w:left="1416" w:hanging="708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•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Dzielenie się intencjami modlitewnymi w związku z jubileuszem, np. prośby o błogosławieństwo dla wspólnoty.</w:t>
      </w:r>
    </w:p>
    <w:p w:rsidR="00F305D9" w:rsidRPr="00F305D9" w:rsidRDefault="00F305D9" w:rsidP="00B03ABF">
      <w:pPr>
        <w:spacing w:before="240" w:after="240"/>
        <w:ind w:left="1416" w:hanging="708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•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Publikowanie treści formacyjnych związanych z historią, misją i duchowością Żywego Różańca oraz Różańca Rodzi</w:t>
      </w:r>
      <w:r w:rsidR="00B03ABF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ców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4.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Integracja wspólnoty:</w:t>
      </w:r>
    </w:p>
    <w:p w:rsidR="00F305D9" w:rsidRPr="00F305D9" w:rsidRDefault="00F305D9" w:rsidP="00B03ABF">
      <w:pPr>
        <w:spacing w:before="240" w:after="240"/>
        <w:ind w:left="1416" w:hanging="708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•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Tworzenie przestrzeni do wzajemnego wsparcia i dzielenia się świadectwami wiary.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•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Wspólna praca nad organizacją wydarzeń związanych z jubileuszem.</w:t>
      </w:r>
    </w:p>
    <w:p w:rsidR="00F305D9" w:rsidRPr="00F305D9" w:rsidRDefault="00F305D9" w:rsidP="00F305D9">
      <w:pPr>
        <w:jc w:val="left"/>
        <w:rPr>
          <w:rFonts w:eastAsia="Times New Roman"/>
          <w:lang w:eastAsia="pl-PL"/>
        </w:rPr>
      </w:pPr>
    </w:p>
    <w:p w:rsidR="00F305D9" w:rsidRPr="00B03ABF" w:rsidRDefault="00F305D9" w:rsidP="00F305D9">
      <w:pPr>
        <w:spacing w:before="240" w:after="240"/>
        <w:jc w:val="left"/>
        <w:rPr>
          <w:rFonts w:eastAsia="Times New Roman"/>
          <w:u w:val="single"/>
          <w:lang w:eastAsia="pl-PL"/>
        </w:rPr>
      </w:pPr>
      <w:r w:rsidRPr="00B03ABF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Regulamin grupy WhatsApp “Żywy Różaniec” 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1. Zasady ogólne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lastRenderedPageBreak/>
        <w:t>1.1. Grupa jest przeznaczo</w:t>
      </w:r>
      <w:r w:rsidR="00E1709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na dla członków stowarzyszenia Żywy Różaniec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, osób należący</w:t>
      </w:r>
      <w:r w:rsidR="00B03ABF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ch do w</w:t>
      </w:r>
      <w:r w:rsidR="00E1709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spólnoty </w:t>
      </w:r>
      <w:r w:rsidR="00B03ABF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Różaniec Rodziców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oraz współpracowników czasopisma formacyjnego „Różaniec”.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1.2. Każdy członek zobowiązuje się do poszanowania zasad wiary katolickiej oraz innych uczestników grupy.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1.3. Grupa służy celom modlitewnym, formacyjnym i organizacyjnym, a także wsparciu przygotowań i obchodów jubileuszu 200-lecia Żywego Różańca.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2. Komunikacja w grupie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2.1. Uczestnicy mogą publikować jedynie treści związane z tematyką grupy, np.: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•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Informacje o modlitwach i intencjach.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•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Ogłoszenia dotyczące jubileuszu i innych działań stowarzyszenia.</w:t>
      </w:r>
    </w:p>
    <w:p w:rsidR="00F305D9" w:rsidRPr="00F305D9" w:rsidRDefault="00F305D9" w:rsidP="00B03ABF">
      <w:pPr>
        <w:spacing w:before="240" w:after="240"/>
        <w:ind w:left="708" w:hanging="708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•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Treści duchowe, które inspirują i wspierają misję Żywego Różańca i Różańca </w:t>
      </w:r>
      <w:r w:rsidR="00B03ABF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 Rodziców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2.2. Zabrania się: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•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Publikowania treści niezwiązanych z tematyką grupy.</w:t>
      </w:r>
    </w:p>
    <w:p w:rsidR="00F305D9" w:rsidRPr="00F305D9" w:rsidRDefault="00F305D9" w:rsidP="00D41FC0">
      <w:pPr>
        <w:spacing w:before="240" w:after="240"/>
        <w:ind w:left="708" w:hanging="708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•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Nadmiernego wysyłania wiadomości, które mogą zakłócać komunikację (np. spam).</w:t>
      </w:r>
    </w:p>
    <w:p w:rsidR="00F305D9" w:rsidRPr="00F305D9" w:rsidRDefault="00F305D9" w:rsidP="00D41FC0">
      <w:pPr>
        <w:spacing w:before="240" w:after="240"/>
        <w:ind w:left="708" w:hanging="708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•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Wprowadzania treści politycznych, reklamowych czy niezgodnych z nauczaniem Kościoła.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3. Intencje modlitewne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3.1. Intencje związane z jubileuszem należy umieszczać w sposób zwięzły i zrozumiały.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3.2. Intencje prywatne są mile widziane, ale muszą być wyrażone w sposób szanujący prywatność innych osób.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4. Role administratorów grupy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4.1. Administratorzy grupy odpowiadają za moderację treści oraz organizację komunikacji w ramach przygotowań do jubileuszu.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4.2. W przypadku naruszenia zasad administratorzy mają prawo ostrzegać, a w ostateczności usuwać uczestników.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5. Zasady wzajemnego szacunku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5.1. Uczestnicy zobowiązują się do wzajemnego wsparcia w przygotowaniach do jubileuszu, okazując życzliwość i cierpliwość.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5.2. Wszelkie nieporozumienia należy rozwiązywać w ramach bezpośredniej rozmowy (a nie na forum) w duchu chrześcijańskiej jedności.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6. Godziny aktywności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lastRenderedPageBreak/>
        <w:t>6.1. Wiadomości w grupie można publikować w godzinach 7:00–21:45, aby uszanować czas prywatny uczestników.</w:t>
      </w:r>
    </w:p>
    <w:p w:rsidR="00F305D9" w:rsidRPr="00F305D9" w:rsidRDefault="00F305D9" w:rsidP="00F305D9">
      <w:pPr>
        <w:jc w:val="left"/>
        <w:rPr>
          <w:rFonts w:eastAsia="Times New Roman"/>
          <w:lang w:eastAsia="pl-PL"/>
        </w:rPr>
      </w:pPr>
    </w:p>
    <w:p w:rsidR="00F305D9" w:rsidRPr="00D41FC0" w:rsidRDefault="00F305D9" w:rsidP="00F305D9">
      <w:pPr>
        <w:spacing w:before="240" w:after="240"/>
        <w:jc w:val="left"/>
        <w:rPr>
          <w:rFonts w:eastAsia="Times New Roman"/>
          <w:u w:val="single"/>
          <w:lang w:eastAsia="pl-PL"/>
        </w:rPr>
      </w:pPr>
      <w:r w:rsidRPr="00D41FC0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Krótkie podsumowanie </w:t>
      </w:r>
    </w:p>
    <w:p w:rsidR="00F305D9" w:rsidRPr="00F305D9" w:rsidRDefault="00F305D9" w:rsidP="00F305D9">
      <w:pPr>
        <w:spacing w:before="240" w:after="240"/>
        <w:jc w:val="left"/>
        <w:rPr>
          <w:rFonts w:eastAsia="Times New Roman"/>
          <w:lang w:eastAsia="pl-PL"/>
        </w:rPr>
      </w:pP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Grupa WhatsApp „Żywy Różaniec” to przestrzeń modlitwy, formacji i organizacji działań stowarzyszenia, szczególnie w kontekście obchodów jubileuszu 200-lecia. Dołączenie członków Różańca Rodzi</w:t>
      </w:r>
      <w:r w:rsidR="00D41FC0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ców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poszerza wspólnotę i wzmacnia jej misję. Stosowanie się do regulaminu i wspólne zaangażowanie pozwolą na godne i owocne pr</w:t>
      </w:r>
      <w:r w:rsidR="00D41FC0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zygotowanie do świętowania</w:t>
      </w:r>
      <w:r w:rsidRPr="00F305D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tej wyjątkowej rocznicy.</w:t>
      </w:r>
    </w:p>
    <w:p w:rsidR="000F4127" w:rsidRDefault="000F4127"/>
    <w:sectPr w:rsidR="000F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D9"/>
    <w:rsid w:val="000F4127"/>
    <w:rsid w:val="00B03ABF"/>
    <w:rsid w:val="00D310ED"/>
    <w:rsid w:val="00D41FC0"/>
    <w:rsid w:val="00E17091"/>
    <w:rsid w:val="00F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5BB70-981A-47E4-8A2A-C75874D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Redakcja Różańca</dc:creator>
  <cp:keywords/>
  <dc:description/>
  <cp:lastModifiedBy>Redakcja Różańca</cp:lastModifiedBy>
  <cp:revision>3</cp:revision>
  <dcterms:created xsi:type="dcterms:W3CDTF">2025-02-13T09:00:00Z</dcterms:created>
  <dcterms:modified xsi:type="dcterms:W3CDTF">2025-02-13T12:50:00Z</dcterms:modified>
</cp:coreProperties>
</file>